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CA" w:rsidRDefault="008C72CA" w:rsidP="00C308E4">
      <w:pPr>
        <w:pStyle w:val="a3"/>
        <w:widowControl w:val="0"/>
        <w:autoSpaceDE w:val="0"/>
        <w:autoSpaceDN w:val="0"/>
        <w:adjustRightInd w:val="0"/>
        <w:spacing w:after="0" w:line="240" w:lineRule="auto"/>
        <w:ind w:left="1069"/>
        <w:jc w:val="center"/>
        <w:rPr>
          <w:rFonts w:ascii="Times New Roman" w:hAnsi="Times New Roman"/>
          <w:b/>
          <w:sz w:val="28"/>
          <w:szCs w:val="28"/>
          <w:lang w:eastAsia="ru-RU"/>
        </w:rPr>
      </w:pPr>
    </w:p>
    <w:p w:rsidR="008C72CA" w:rsidRDefault="008C72CA" w:rsidP="00C308E4">
      <w:pPr>
        <w:pStyle w:val="a3"/>
        <w:widowControl w:val="0"/>
        <w:autoSpaceDE w:val="0"/>
        <w:autoSpaceDN w:val="0"/>
        <w:adjustRightInd w:val="0"/>
        <w:spacing w:after="0" w:line="240" w:lineRule="auto"/>
        <w:ind w:left="1069"/>
        <w:jc w:val="center"/>
        <w:rPr>
          <w:rFonts w:ascii="Times New Roman" w:hAnsi="Times New Roman"/>
          <w:b/>
          <w:sz w:val="28"/>
          <w:szCs w:val="28"/>
          <w:lang w:eastAsia="ru-RU"/>
        </w:rPr>
      </w:pPr>
      <w:r>
        <w:rPr>
          <w:rFonts w:ascii="Times New Roman" w:hAnsi="Times New Roman"/>
          <w:b/>
          <w:sz w:val="28"/>
          <w:szCs w:val="28"/>
          <w:lang w:val="en-US" w:eastAsia="ru-RU"/>
        </w:rPr>
        <w:t>XXXI</w:t>
      </w:r>
      <w:r w:rsidRPr="008C72CA">
        <w:rPr>
          <w:rFonts w:ascii="Times New Roman" w:hAnsi="Times New Roman"/>
          <w:b/>
          <w:sz w:val="28"/>
          <w:szCs w:val="28"/>
          <w:lang w:eastAsia="ru-RU"/>
        </w:rPr>
        <w:t xml:space="preserve"> </w:t>
      </w:r>
      <w:r>
        <w:rPr>
          <w:rFonts w:ascii="Times New Roman" w:hAnsi="Times New Roman"/>
          <w:b/>
          <w:sz w:val="28"/>
          <w:szCs w:val="28"/>
          <w:lang w:eastAsia="ru-RU"/>
        </w:rPr>
        <w:t xml:space="preserve">Поволжская научная экологическая конференция </w:t>
      </w:r>
    </w:p>
    <w:p w:rsidR="008C72CA" w:rsidRDefault="008C72CA" w:rsidP="00C308E4">
      <w:pPr>
        <w:pStyle w:val="a3"/>
        <w:widowControl w:val="0"/>
        <w:autoSpaceDE w:val="0"/>
        <w:autoSpaceDN w:val="0"/>
        <w:adjustRightInd w:val="0"/>
        <w:spacing w:after="0" w:line="240" w:lineRule="auto"/>
        <w:ind w:left="1069"/>
        <w:jc w:val="center"/>
        <w:rPr>
          <w:rFonts w:ascii="Times New Roman" w:hAnsi="Times New Roman"/>
          <w:b/>
          <w:sz w:val="28"/>
          <w:szCs w:val="28"/>
          <w:lang w:eastAsia="ru-RU"/>
        </w:rPr>
      </w:pPr>
      <w:r>
        <w:rPr>
          <w:rFonts w:ascii="Times New Roman" w:hAnsi="Times New Roman"/>
          <w:b/>
          <w:sz w:val="28"/>
          <w:szCs w:val="28"/>
          <w:lang w:eastAsia="ru-RU"/>
        </w:rPr>
        <w:t xml:space="preserve">школьников им. </w:t>
      </w:r>
      <w:proofErr w:type="spellStart"/>
      <w:r>
        <w:rPr>
          <w:rFonts w:ascii="Times New Roman" w:hAnsi="Times New Roman"/>
          <w:b/>
          <w:sz w:val="28"/>
          <w:szCs w:val="28"/>
          <w:lang w:eastAsia="ru-RU"/>
        </w:rPr>
        <w:t>А.М.Терентьева</w:t>
      </w:r>
      <w:proofErr w:type="spellEnd"/>
    </w:p>
    <w:p w:rsidR="008C72CA" w:rsidRDefault="008C72CA" w:rsidP="00C308E4">
      <w:pPr>
        <w:pStyle w:val="a3"/>
        <w:widowControl w:val="0"/>
        <w:autoSpaceDE w:val="0"/>
        <w:autoSpaceDN w:val="0"/>
        <w:adjustRightInd w:val="0"/>
        <w:spacing w:after="0" w:line="240" w:lineRule="auto"/>
        <w:ind w:left="1069"/>
        <w:jc w:val="center"/>
        <w:rPr>
          <w:rFonts w:ascii="Times New Roman" w:hAnsi="Times New Roman"/>
          <w:b/>
          <w:sz w:val="28"/>
          <w:szCs w:val="28"/>
          <w:lang w:eastAsia="ru-RU"/>
        </w:rPr>
      </w:pPr>
    </w:p>
    <w:p w:rsidR="008B74E2" w:rsidRDefault="008C72CA" w:rsidP="00C308E4">
      <w:pPr>
        <w:pStyle w:val="a3"/>
        <w:widowControl w:val="0"/>
        <w:autoSpaceDE w:val="0"/>
        <w:autoSpaceDN w:val="0"/>
        <w:adjustRightInd w:val="0"/>
        <w:spacing w:after="0" w:line="240" w:lineRule="auto"/>
        <w:ind w:left="1069"/>
        <w:jc w:val="center"/>
        <w:rPr>
          <w:rFonts w:ascii="Times New Roman" w:hAnsi="Times New Roman"/>
          <w:b/>
          <w:sz w:val="28"/>
          <w:szCs w:val="28"/>
          <w:lang w:eastAsia="ru-RU"/>
        </w:rPr>
      </w:pPr>
      <w:r>
        <w:rPr>
          <w:rFonts w:ascii="Times New Roman" w:hAnsi="Times New Roman"/>
          <w:b/>
          <w:sz w:val="28"/>
          <w:szCs w:val="28"/>
          <w:lang w:eastAsia="ru-RU"/>
        </w:rPr>
        <w:t>ВАЖНАЯ ИНФОРМАЦИЯ</w:t>
      </w:r>
      <w:r w:rsidR="008B74E2">
        <w:rPr>
          <w:rFonts w:ascii="Times New Roman" w:hAnsi="Times New Roman"/>
          <w:b/>
          <w:sz w:val="28"/>
          <w:szCs w:val="28"/>
          <w:lang w:eastAsia="ru-RU"/>
        </w:rPr>
        <w:t>:</w:t>
      </w:r>
    </w:p>
    <w:p w:rsidR="008B74E2" w:rsidRDefault="008B74E2" w:rsidP="008B74E2">
      <w:pPr>
        <w:widowControl w:val="0"/>
        <w:autoSpaceDE w:val="0"/>
        <w:autoSpaceDN w:val="0"/>
        <w:adjustRightInd w:val="0"/>
        <w:spacing w:after="0" w:line="240" w:lineRule="auto"/>
        <w:jc w:val="both"/>
        <w:rPr>
          <w:rFonts w:ascii="Times New Roman" w:hAnsi="Times New Roman"/>
          <w:b/>
          <w:sz w:val="28"/>
          <w:szCs w:val="28"/>
          <w:lang w:eastAsia="ru-RU"/>
        </w:rPr>
      </w:pPr>
    </w:p>
    <w:p w:rsidR="00F70B6F" w:rsidRPr="008B74E2" w:rsidRDefault="00B35D26" w:rsidP="008B74E2">
      <w:pPr>
        <w:widowControl w:val="0"/>
        <w:autoSpaceDE w:val="0"/>
        <w:autoSpaceDN w:val="0"/>
        <w:adjustRightInd w:val="0"/>
        <w:spacing w:after="0" w:line="240" w:lineRule="auto"/>
        <w:jc w:val="both"/>
        <w:rPr>
          <w:rFonts w:ascii="Times New Roman" w:hAnsi="Times New Roman"/>
          <w:b/>
          <w:sz w:val="28"/>
          <w:szCs w:val="28"/>
          <w:lang w:eastAsia="ru-RU"/>
        </w:rPr>
      </w:pPr>
      <w:r w:rsidRPr="008B74E2">
        <w:rPr>
          <w:rFonts w:ascii="Times New Roman" w:hAnsi="Times New Roman"/>
          <w:b/>
          <w:sz w:val="28"/>
          <w:szCs w:val="28"/>
          <w:lang w:eastAsia="ru-RU"/>
        </w:rPr>
        <w:t>У</w:t>
      </w:r>
      <w:r w:rsidR="00F70B6F" w:rsidRPr="008B74E2">
        <w:rPr>
          <w:rFonts w:ascii="Times New Roman" w:hAnsi="Times New Roman"/>
          <w:b/>
          <w:sz w:val="28"/>
          <w:szCs w:val="28"/>
          <w:lang w:eastAsia="ru-RU"/>
        </w:rPr>
        <w:t xml:space="preserve">частникам </w:t>
      </w:r>
      <w:r w:rsidR="00B11DF0" w:rsidRPr="008B74E2">
        <w:rPr>
          <w:rFonts w:ascii="Times New Roman" w:hAnsi="Times New Roman"/>
          <w:b/>
          <w:sz w:val="28"/>
          <w:szCs w:val="28"/>
          <w:lang w:eastAsia="ru-RU"/>
        </w:rPr>
        <w:t xml:space="preserve">Конференции </w:t>
      </w:r>
      <w:r w:rsidR="00F70B6F" w:rsidRPr="008B74E2">
        <w:rPr>
          <w:rFonts w:ascii="Times New Roman" w:hAnsi="Times New Roman"/>
          <w:b/>
          <w:sz w:val="28"/>
          <w:szCs w:val="28"/>
          <w:lang w:eastAsia="ru-RU"/>
        </w:rPr>
        <w:t xml:space="preserve">при себе </w:t>
      </w:r>
      <w:r w:rsidR="00BB5CD4" w:rsidRPr="008B74E2">
        <w:rPr>
          <w:rFonts w:ascii="Times New Roman" w:hAnsi="Times New Roman"/>
          <w:b/>
          <w:sz w:val="28"/>
          <w:szCs w:val="28"/>
          <w:lang w:eastAsia="ru-RU"/>
        </w:rPr>
        <w:t xml:space="preserve">для регистрации </w:t>
      </w:r>
      <w:r w:rsidR="00D75DF5">
        <w:rPr>
          <w:rFonts w:ascii="Times New Roman" w:hAnsi="Times New Roman"/>
          <w:b/>
          <w:sz w:val="28"/>
          <w:szCs w:val="28"/>
          <w:lang w:eastAsia="ru-RU"/>
        </w:rPr>
        <w:t xml:space="preserve">необходимо </w:t>
      </w:r>
      <w:r w:rsidR="00F70B6F" w:rsidRPr="008B74E2">
        <w:rPr>
          <w:rFonts w:ascii="Times New Roman" w:hAnsi="Times New Roman"/>
          <w:b/>
          <w:sz w:val="28"/>
          <w:szCs w:val="28"/>
          <w:lang w:eastAsia="ru-RU"/>
        </w:rPr>
        <w:t xml:space="preserve">иметь следующие документы: </w:t>
      </w:r>
    </w:p>
    <w:p w:rsidR="00BB5CD4" w:rsidRPr="00B35D26" w:rsidRDefault="00BB5CD4" w:rsidP="00676750">
      <w:pPr>
        <w:pStyle w:val="a3"/>
        <w:widowControl w:val="0"/>
        <w:autoSpaceDE w:val="0"/>
        <w:autoSpaceDN w:val="0"/>
        <w:adjustRightInd w:val="0"/>
        <w:spacing w:after="0" w:line="240" w:lineRule="auto"/>
        <w:ind w:left="1069"/>
        <w:jc w:val="both"/>
        <w:rPr>
          <w:rFonts w:ascii="Times New Roman" w:hAnsi="Times New Roman"/>
          <w:b/>
          <w:sz w:val="28"/>
          <w:szCs w:val="28"/>
          <w:lang w:eastAsia="ru-RU"/>
        </w:rPr>
      </w:pPr>
    </w:p>
    <w:p w:rsidR="006B7781" w:rsidRDefault="006B7781" w:rsidP="00F70B6F">
      <w:pPr>
        <w:widowControl w:val="0"/>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паспорт или свидетельство о рождении</w:t>
      </w:r>
      <w:r w:rsidR="005D3D4B">
        <w:rPr>
          <w:rFonts w:ascii="Times New Roman" w:hAnsi="Times New Roman"/>
          <w:color w:val="000000"/>
          <w:sz w:val="28"/>
          <w:szCs w:val="28"/>
          <w:lang w:eastAsia="ru-RU"/>
        </w:rPr>
        <w:t xml:space="preserve"> (</w:t>
      </w:r>
      <w:r w:rsidR="005D3D4B" w:rsidRPr="00BB5CD4">
        <w:rPr>
          <w:rFonts w:ascii="Times New Roman" w:hAnsi="Times New Roman"/>
          <w:b/>
          <w:color w:val="000000"/>
          <w:sz w:val="28"/>
          <w:szCs w:val="28"/>
          <w:lang w:eastAsia="ru-RU"/>
        </w:rPr>
        <w:t>копия</w:t>
      </w:r>
      <w:r w:rsidR="005D3D4B">
        <w:rPr>
          <w:rFonts w:ascii="Times New Roman" w:hAnsi="Times New Roman"/>
          <w:color w:val="000000"/>
          <w:sz w:val="28"/>
          <w:szCs w:val="28"/>
          <w:lang w:eastAsia="ru-RU"/>
        </w:rPr>
        <w:t xml:space="preserve"> </w:t>
      </w:r>
      <w:r w:rsidR="00B11DF0">
        <w:rPr>
          <w:rFonts w:ascii="Times New Roman" w:hAnsi="Times New Roman"/>
          <w:color w:val="000000"/>
          <w:sz w:val="28"/>
          <w:szCs w:val="28"/>
          <w:lang w:eastAsia="ru-RU"/>
        </w:rPr>
        <w:t>+</w:t>
      </w:r>
      <w:r w:rsidR="005D3D4B">
        <w:rPr>
          <w:rFonts w:ascii="Times New Roman" w:hAnsi="Times New Roman"/>
          <w:color w:val="000000"/>
          <w:sz w:val="28"/>
          <w:szCs w:val="28"/>
          <w:lang w:eastAsia="ru-RU"/>
        </w:rPr>
        <w:t xml:space="preserve"> оригинал)</w:t>
      </w:r>
      <w:r>
        <w:rPr>
          <w:rFonts w:ascii="Times New Roman" w:hAnsi="Times New Roman"/>
          <w:color w:val="000000"/>
          <w:sz w:val="28"/>
          <w:szCs w:val="28"/>
          <w:lang w:eastAsia="ru-RU"/>
        </w:rPr>
        <w:t>, медицинский полис</w:t>
      </w:r>
      <w:r w:rsidR="005D3D4B">
        <w:rPr>
          <w:rFonts w:ascii="Times New Roman" w:hAnsi="Times New Roman"/>
          <w:color w:val="000000"/>
          <w:sz w:val="28"/>
          <w:szCs w:val="28"/>
          <w:lang w:eastAsia="ru-RU"/>
        </w:rPr>
        <w:t xml:space="preserve"> (оригинал), СНИЛС (</w:t>
      </w:r>
      <w:r w:rsidR="005D3D4B" w:rsidRPr="00BB5CD4">
        <w:rPr>
          <w:rFonts w:ascii="Times New Roman" w:hAnsi="Times New Roman"/>
          <w:b/>
          <w:color w:val="000000"/>
          <w:sz w:val="28"/>
          <w:szCs w:val="28"/>
          <w:lang w:eastAsia="ru-RU"/>
        </w:rPr>
        <w:t>копия</w:t>
      </w:r>
      <w:r w:rsidR="005D3D4B">
        <w:rPr>
          <w:rFonts w:ascii="Times New Roman" w:hAnsi="Times New Roman"/>
          <w:color w:val="000000"/>
          <w:sz w:val="28"/>
          <w:szCs w:val="28"/>
          <w:lang w:eastAsia="ru-RU"/>
        </w:rPr>
        <w:t>);</w:t>
      </w:r>
    </w:p>
    <w:p w:rsidR="00F70B6F" w:rsidRPr="00E3296A" w:rsidRDefault="00F70B6F" w:rsidP="00F70B6F">
      <w:pPr>
        <w:widowControl w:val="0"/>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D75DF5">
        <w:rPr>
          <w:rFonts w:ascii="Times New Roman" w:hAnsi="Times New Roman"/>
          <w:b/>
          <w:color w:val="000000"/>
          <w:sz w:val="28"/>
          <w:szCs w:val="28"/>
          <w:lang w:eastAsia="ru-RU"/>
        </w:rPr>
        <w:t>справку</w:t>
      </w:r>
      <w:r w:rsidRPr="00E3296A">
        <w:rPr>
          <w:rFonts w:ascii="Times New Roman" w:hAnsi="Times New Roman"/>
          <w:color w:val="000000"/>
          <w:sz w:val="28"/>
          <w:szCs w:val="28"/>
          <w:lang w:eastAsia="ru-RU"/>
        </w:rPr>
        <w:t xml:space="preserve"> об отсутствии контакта с инфекционными больными по месту жительства, не ранее чем за 3 дня до отъезда;</w:t>
      </w:r>
    </w:p>
    <w:p w:rsidR="00F70B6F" w:rsidRPr="00E3296A" w:rsidRDefault="00F70B6F" w:rsidP="00F70B6F">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r w:rsidRPr="00BB5CD4">
        <w:rPr>
          <w:rFonts w:ascii="Times New Roman" w:hAnsi="Times New Roman"/>
          <w:b/>
          <w:color w:val="000000"/>
          <w:sz w:val="28"/>
          <w:szCs w:val="28"/>
          <w:lang w:eastAsia="ru-RU"/>
        </w:rPr>
        <w:t>согласие родителей</w:t>
      </w:r>
      <w:r w:rsidRPr="00E3296A">
        <w:rPr>
          <w:rFonts w:ascii="Times New Roman" w:hAnsi="Times New Roman"/>
          <w:color w:val="000000"/>
          <w:sz w:val="28"/>
          <w:szCs w:val="28"/>
          <w:lang w:eastAsia="ru-RU"/>
        </w:rPr>
        <w:t xml:space="preserve"> (законных представителей) на использование </w:t>
      </w:r>
      <w:r w:rsidR="005D3D4B">
        <w:rPr>
          <w:rFonts w:ascii="Times New Roman" w:hAnsi="Times New Roman"/>
          <w:color w:val="000000"/>
          <w:sz w:val="28"/>
          <w:szCs w:val="28"/>
          <w:lang w:eastAsia="ru-RU"/>
        </w:rPr>
        <w:t>и обработку персональных данных</w:t>
      </w:r>
      <w:r>
        <w:rPr>
          <w:rFonts w:ascii="Times New Roman" w:hAnsi="Times New Roman"/>
          <w:color w:val="000000"/>
          <w:sz w:val="28"/>
          <w:szCs w:val="28"/>
          <w:lang w:eastAsia="ru-RU"/>
        </w:rPr>
        <w:t>;</w:t>
      </w:r>
    </w:p>
    <w:p w:rsidR="001819C6" w:rsidRDefault="00F70B6F" w:rsidP="00F70B6F">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r w:rsidRPr="00E3296A">
        <w:rPr>
          <w:rFonts w:ascii="Times New Roman" w:hAnsi="Times New Roman"/>
          <w:color w:val="000000"/>
          <w:sz w:val="28"/>
          <w:szCs w:val="28"/>
          <w:lang w:eastAsia="ru-RU"/>
        </w:rPr>
        <w:t xml:space="preserve">информированное добровольное </w:t>
      </w:r>
      <w:r w:rsidRPr="00D75DF5">
        <w:rPr>
          <w:rFonts w:ascii="Times New Roman" w:hAnsi="Times New Roman"/>
          <w:b/>
          <w:color w:val="000000"/>
          <w:sz w:val="28"/>
          <w:szCs w:val="28"/>
          <w:lang w:eastAsia="ru-RU"/>
        </w:rPr>
        <w:t>согласие</w:t>
      </w:r>
      <w:r w:rsidRPr="00E3296A">
        <w:rPr>
          <w:rFonts w:ascii="Times New Roman" w:hAnsi="Times New Roman"/>
          <w:color w:val="000000"/>
          <w:sz w:val="28"/>
          <w:szCs w:val="28"/>
          <w:lang w:eastAsia="ru-RU"/>
        </w:rPr>
        <w:t xml:space="preserve"> на медицинское вмешательство</w:t>
      </w:r>
      <w:r>
        <w:rPr>
          <w:rFonts w:ascii="Times New Roman" w:hAnsi="Times New Roman"/>
          <w:color w:val="000000"/>
          <w:sz w:val="28"/>
          <w:szCs w:val="28"/>
          <w:lang w:eastAsia="ru-RU"/>
        </w:rPr>
        <w:t>.</w:t>
      </w:r>
    </w:p>
    <w:p w:rsidR="00BB5CD4" w:rsidRDefault="00BB5CD4" w:rsidP="00676750">
      <w:pPr>
        <w:pStyle w:val="a3"/>
        <w:widowControl w:val="0"/>
        <w:suppressAutoHyphens/>
        <w:autoSpaceDE w:val="0"/>
        <w:autoSpaceDN w:val="0"/>
        <w:adjustRightInd w:val="0"/>
        <w:spacing w:after="0" w:line="240" w:lineRule="auto"/>
        <w:ind w:left="1069"/>
        <w:jc w:val="both"/>
        <w:rPr>
          <w:rFonts w:ascii="Times New Roman" w:hAnsi="Times New Roman"/>
          <w:b/>
          <w:color w:val="000000"/>
          <w:sz w:val="28"/>
          <w:szCs w:val="28"/>
          <w:lang w:eastAsia="ru-RU"/>
        </w:rPr>
      </w:pPr>
    </w:p>
    <w:p w:rsidR="00B35D26" w:rsidRDefault="00B35D26" w:rsidP="00676750">
      <w:pPr>
        <w:pStyle w:val="a3"/>
        <w:widowControl w:val="0"/>
        <w:suppressAutoHyphens/>
        <w:autoSpaceDE w:val="0"/>
        <w:autoSpaceDN w:val="0"/>
        <w:adjustRightInd w:val="0"/>
        <w:spacing w:after="0" w:line="240" w:lineRule="auto"/>
        <w:ind w:left="1069"/>
        <w:jc w:val="both"/>
        <w:rPr>
          <w:rFonts w:ascii="Times New Roman" w:hAnsi="Times New Roman"/>
          <w:b/>
          <w:color w:val="000000"/>
          <w:sz w:val="28"/>
          <w:szCs w:val="28"/>
          <w:lang w:eastAsia="ru-RU"/>
        </w:rPr>
      </w:pPr>
      <w:r w:rsidRPr="00B35D26">
        <w:rPr>
          <w:rFonts w:ascii="Times New Roman" w:hAnsi="Times New Roman"/>
          <w:b/>
          <w:color w:val="000000"/>
          <w:sz w:val="28"/>
          <w:szCs w:val="28"/>
          <w:lang w:eastAsia="ru-RU"/>
        </w:rPr>
        <w:t>Сопровождающим</w:t>
      </w:r>
      <w:r w:rsidR="0020739A">
        <w:rPr>
          <w:rFonts w:ascii="Times New Roman" w:hAnsi="Times New Roman"/>
          <w:b/>
          <w:color w:val="000000"/>
          <w:sz w:val="28"/>
          <w:szCs w:val="28"/>
          <w:lang w:eastAsia="ru-RU"/>
        </w:rPr>
        <w:t xml:space="preserve"> (проживающим)</w:t>
      </w:r>
      <w:r w:rsidRPr="00B35D26">
        <w:rPr>
          <w:rFonts w:ascii="Times New Roman" w:hAnsi="Times New Roman"/>
          <w:b/>
          <w:color w:val="000000"/>
          <w:sz w:val="28"/>
          <w:szCs w:val="28"/>
          <w:lang w:eastAsia="ru-RU"/>
        </w:rPr>
        <w:t xml:space="preserve"> при себе иметь следующие документы:</w:t>
      </w:r>
    </w:p>
    <w:p w:rsidR="008B74E2" w:rsidRPr="00B35D26" w:rsidRDefault="008B74E2" w:rsidP="00676750">
      <w:pPr>
        <w:pStyle w:val="a3"/>
        <w:widowControl w:val="0"/>
        <w:suppressAutoHyphens/>
        <w:autoSpaceDE w:val="0"/>
        <w:autoSpaceDN w:val="0"/>
        <w:adjustRightInd w:val="0"/>
        <w:spacing w:after="0" w:line="240" w:lineRule="auto"/>
        <w:ind w:left="1069"/>
        <w:jc w:val="both"/>
        <w:rPr>
          <w:rFonts w:ascii="Times New Roman" w:hAnsi="Times New Roman"/>
          <w:b/>
          <w:color w:val="000000"/>
          <w:sz w:val="28"/>
          <w:szCs w:val="28"/>
          <w:lang w:eastAsia="ru-RU"/>
        </w:rPr>
      </w:pPr>
    </w:p>
    <w:p w:rsidR="00B35D26" w:rsidRDefault="00B35D26" w:rsidP="00B35D26">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r w:rsidRPr="00BB5CD4">
        <w:rPr>
          <w:rFonts w:ascii="Times New Roman" w:hAnsi="Times New Roman"/>
          <w:b/>
          <w:color w:val="000000"/>
          <w:sz w:val="28"/>
          <w:szCs w:val="28"/>
          <w:lang w:val="en-US" w:eastAsia="ru-RU"/>
        </w:rPr>
        <w:t>c</w:t>
      </w:r>
      <w:r w:rsidRPr="00BB5CD4">
        <w:rPr>
          <w:rFonts w:ascii="Times New Roman" w:hAnsi="Times New Roman"/>
          <w:b/>
          <w:color w:val="000000"/>
          <w:sz w:val="28"/>
          <w:szCs w:val="28"/>
          <w:lang w:eastAsia="ru-RU"/>
        </w:rPr>
        <w:t>правку</w:t>
      </w:r>
      <w:r w:rsidRPr="00B35D26">
        <w:rPr>
          <w:rFonts w:ascii="Times New Roman" w:hAnsi="Times New Roman"/>
          <w:color w:val="000000"/>
          <w:sz w:val="28"/>
          <w:szCs w:val="28"/>
          <w:lang w:eastAsia="ru-RU"/>
        </w:rPr>
        <w:t xml:space="preserve"> об отсутствии контакта с инфекционными заболеваниями, по месту жительства и </w:t>
      </w:r>
      <w:r w:rsidR="00B11DF0">
        <w:rPr>
          <w:rFonts w:ascii="Times New Roman" w:hAnsi="Times New Roman"/>
          <w:color w:val="000000"/>
          <w:sz w:val="28"/>
          <w:szCs w:val="28"/>
          <w:lang w:eastAsia="ru-RU"/>
        </w:rPr>
        <w:t xml:space="preserve">работы </w:t>
      </w:r>
      <w:r w:rsidRPr="00B35D26">
        <w:rPr>
          <w:rFonts w:ascii="Times New Roman" w:hAnsi="Times New Roman"/>
          <w:color w:val="000000"/>
          <w:sz w:val="28"/>
          <w:szCs w:val="28"/>
          <w:lang w:eastAsia="ru-RU"/>
        </w:rPr>
        <w:t>в последние 3 недели до заезда в оздоровительно-образовательный комплекс «Дуслык» (справка действительна в течение 3 дней. Выдается амбулаторно-поликлиническим учреждением или в центрах Госсанэпиднадзора за три дня до отъезда).</w:t>
      </w:r>
    </w:p>
    <w:p w:rsidR="006B7781" w:rsidRDefault="006B7781" w:rsidP="006B7781">
      <w:pPr>
        <w:widowControl w:val="0"/>
        <w:suppressAutoHyphens/>
        <w:autoSpaceDE w:val="0"/>
        <w:autoSpaceDN w:val="0"/>
        <w:adjustRightInd w:val="0"/>
        <w:spacing w:after="0" w:line="240" w:lineRule="auto"/>
        <w:contextualSpacing/>
        <w:jc w:val="both"/>
        <w:rPr>
          <w:rFonts w:ascii="Times New Roman" w:hAnsi="Times New Roman"/>
          <w:color w:val="000000"/>
          <w:sz w:val="28"/>
          <w:szCs w:val="28"/>
          <w:lang w:eastAsia="ru-RU"/>
        </w:rPr>
      </w:pPr>
    </w:p>
    <w:p w:rsidR="00BB5CD4" w:rsidRDefault="00BB5CD4" w:rsidP="006B7781">
      <w:pPr>
        <w:widowControl w:val="0"/>
        <w:suppressAutoHyphens/>
        <w:autoSpaceDE w:val="0"/>
        <w:autoSpaceDN w:val="0"/>
        <w:adjustRightInd w:val="0"/>
        <w:spacing w:after="0" w:line="240" w:lineRule="auto"/>
        <w:contextualSpacing/>
        <w:jc w:val="both"/>
        <w:rPr>
          <w:rFonts w:ascii="Times New Roman" w:hAnsi="Times New Roman"/>
          <w:color w:val="000000"/>
          <w:sz w:val="28"/>
          <w:szCs w:val="28"/>
          <w:lang w:eastAsia="ru-RU"/>
        </w:rPr>
      </w:pPr>
    </w:p>
    <w:p w:rsidR="00BB5CD4" w:rsidRDefault="00BB5CD4" w:rsidP="00BB5CD4">
      <w:pPr>
        <w:pStyle w:val="3"/>
        <w:tabs>
          <w:tab w:val="left" w:pos="284"/>
        </w:tabs>
        <w:spacing w:after="0"/>
        <w:ind w:left="0" w:firstLine="709"/>
        <w:contextualSpacing/>
        <w:jc w:val="both"/>
        <w:rPr>
          <w:sz w:val="28"/>
        </w:rPr>
      </w:pPr>
      <w:r>
        <w:rPr>
          <w:sz w:val="28"/>
        </w:rPr>
        <w:t>Оплаченные квитанции (</w:t>
      </w:r>
      <w:r w:rsidRPr="00BB5CD4">
        <w:rPr>
          <w:b/>
          <w:sz w:val="28"/>
        </w:rPr>
        <w:t>копии</w:t>
      </w:r>
      <w:r>
        <w:rPr>
          <w:sz w:val="28"/>
        </w:rPr>
        <w:t>):</w:t>
      </w:r>
    </w:p>
    <w:p w:rsidR="008B74E2" w:rsidRDefault="008B74E2" w:rsidP="00BB5CD4">
      <w:pPr>
        <w:pStyle w:val="3"/>
        <w:tabs>
          <w:tab w:val="left" w:pos="284"/>
        </w:tabs>
        <w:spacing w:after="0"/>
        <w:ind w:left="0" w:firstLine="709"/>
        <w:contextualSpacing/>
        <w:jc w:val="both"/>
        <w:rPr>
          <w:sz w:val="28"/>
        </w:rPr>
      </w:pPr>
    </w:p>
    <w:p w:rsidR="00BB5CD4" w:rsidRDefault="00BB5CD4" w:rsidP="00BB5CD4">
      <w:pPr>
        <w:pStyle w:val="3"/>
        <w:tabs>
          <w:tab w:val="left" w:pos="284"/>
        </w:tabs>
        <w:spacing w:after="0"/>
        <w:ind w:left="0" w:firstLine="709"/>
        <w:contextualSpacing/>
        <w:jc w:val="both"/>
        <w:rPr>
          <w:sz w:val="28"/>
        </w:rPr>
      </w:pPr>
      <w:proofErr w:type="gramStart"/>
      <w:r>
        <w:rPr>
          <w:sz w:val="28"/>
        </w:rPr>
        <w:t>за  питание</w:t>
      </w:r>
      <w:proofErr w:type="gramEnd"/>
      <w:r>
        <w:rPr>
          <w:sz w:val="28"/>
        </w:rPr>
        <w:t xml:space="preserve">  </w:t>
      </w:r>
      <w:r w:rsidRPr="00F073BA">
        <w:rPr>
          <w:sz w:val="28"/>
        </w:rPr>
        <w:t xml:space="preserve">и </w:t>
      </w:r>
      <w:r>
        <w:rPr>
          <w:sz w:val="28"/>
        </w:rPr>
        <w:t xml:space="preserve"> </w:t>
      </w:r>
      <w:r w:rsidRPr="00F073BA">
        <w:rPr>
          <w:sz w:val="28"/>
        </w:rPr>
        <w:t>проживание</w:t>
      </w:r>
      <w:r>
        <w:rPr>
          <w:sz w:val="28"/>
        </w:rPr>
        <w:t xml:space="preserve"> </w:t>
      </w:r>
      <w:r w:rsidRPr="00F073BA">
        <w:rPr>
          <w:sz w:val="28"/>
        </w:rPr>
        <w:t xml:space="preserve"> рук</w:t>
      </w:r>
      <w:r>
        <w:rPr>
          <w:sz w:val="28"/>
        </w:rPr>
        <w:t xml:space="preserve">оводителей  команд  из  расчета  </w:t>
      </w:r>
      <w:r w:rsidRPr="00D12177">
        <w:rPr>
          <w:b/>
          <w:sz w:val="28"/>
        </w:rPr>
        <w:t>1 </w:t>
      </w:r>
      <w:r w:rsidR="0020739A">
        <w:rPr>
          <w:b/>
          <w:sz w:val="28"/>
        </w:rPr>
        <w:t>900</w:t>
      </w:r>
      <w:r w:rsidRPr="00D12177">
        <w:rPr>
          <w:b/>
          <w:sz w:val="28"/>
        </w:rPr>
        <w:t xml:space="preserve"> рублей</w:t>
      </w:r>
      <w:r w:rsidRPr="00F073BA">
        <w:rPr>
          <w:sz w:val="28"/>
        </w:rPr>
        <w:t xml:space="preserve"> (</w:t>
      </w:r>
      <w:r w:rsidR="0020739A">
        <w:rPr>
          <w:sz w:val="28"/>
        </w:rPr>
        <w:t>900</w:t>
      </w:r>
      <w:r w:rsidRPr="00F073BA">
        <w:rPr>
          <w:sz w:val="28"/>
        </w:rPr>
        <w:t xml:space="preserve"> рублей питание, </w:t>
      </w:r>
      <w:r w:rsidR="0020739A">
        <w:rPr>
          <w:sz w:val="28"/>
        </w:rPr>
        <w:t>1000</w:t>
      </w:r>
      <w:r w:rsidRPr="00F073BA">
        <w:rPr>
          <w:sz w:val="28"/>
        </w:rPr>
        <w:t xml:space="preserve"> рублей проживание) в сутки, </w:t>
      </w:r>
    </w:p>
    <w:p w:rsidR="008B74E2" w:rsidRDefault="00BB5CD4" w:rsidP="00BB5CD4">
      <w:pPr>
        <w:pStyle w:val="3"/>
        <w:tabs>
          <w:tab w:val="left" w:pos="284"/>
        </w:tabs>
        <w:spacing w:after="0"/>
        <w:ind w:left="0" w:firstLine="709"/>
        <w:contextualSpacing/>
        <w:jc w:val="both"/>
        <w:rPr>
          <w:sz w:val="28"/>
        </w:rPr>
      </w:pPr>
      <w:r>
        <w:rPr>
          <w:sz w:val="28"/>
        </w:rPr>
        <w:t xml:space="preserve">Например, </w:t>
      </w:r>
    </w:p>
    <w:p w:rsidR="00BB5CD4" w:rsidRDefault="00BB5CD4" w:rsidP="00BB5CD4">
      <w:pPr>
        <w:pStyle w:val="3"/>
        <w:tabs>
          <w:tab w:val="left" w:pos="284"/>
        </w:tabs>
        <w:spacing w:after="0"/>
        <w:ind w:left="0" w:firstLine="709"/>
        <w:contextualSpacing/>
        <w:jc w:val="both"/>
        <w:rPr>
          <w:sz w:val="28"/>
        </w:rPr>
      </w:pPr>
      <w:r>
        <w:rPr>
          <w:sz w:val="28"/>
        </w:rPr>
        <w:t>с 2</w:t>
      </w:r>
      <w:r w:rsidR="0020739A">
        <w:rPr>
          <w:sz w:val="28"/>
        </w:rPr>
        <w:t>3</w:t>
      </w:r>
      <w:r>
        <w:rPr>
          <w:sz w:val="28"/>
        </w:rPr>
        <w:t xml:space="preserve"> по 2</w:t>
      </w:r>
      <w:r w:rsidR="0020739A">
        <w:rPr>
          <w:sz w:val="28"/>
        </w:rPr>
        <w:t>4</w:t>
      </w:r>
      <w:r>
        <w:rPr>
          <w:sz w:val="28"/>
        </w:rPr>
        <w:t xml:space="preserve"> февраля – сутки</w:t>
      </w:r>
      <w:r w:rsidR="0020739A">
        <w:rPr>
          <w:sz w:val="28"/>
        </w:rPr>
        <w:t xml:space="preserve"> – с 12.00 часов 23 февраля по 12.00 часов 24 </w:t>
      </w:r>
      <w:proofErr w:type="gramStart"/>
      <w:r w:rsidR="0020739A">
        <w:rPr>
          <w:sz w:val="28"/>
        </w:rPr>
        <w:t xml:space="preserve">февраля </w:t>
      </w:r>
      <w:r w:rsidR="008B74E2">
        <w:rPr>
          <w:sz w:val="28"/>
        </w:rPr>
        <w:t xml:space="preserve"> (</w:t>
      </w:r>
      <w:proofErr w:type="gramEnd"/>
      <w:r w:rsidR="008B74E2">
        <w:rPr>
          <w:sz w:val="28"/>
        </w:rPr>
        <w:t>обед, ужин 2</w:t>
      </w:r>
      <w:r w:rsidR="0020739A">
        <w:rPr>
          <w:sz w:val="28"/>
        </w:rPr>
        <w:t>3</w:t>
      </w:r>
      <w:r w:rsidR="008B74E2">
        <w:rPr>
          <w:sz w:val="28"/>
        </w:rPr>
        <w:t xml:space="preserve"> февраля и завтрак 2</w:t>
      </w:r>
      <w:r w:rsidR="0020739A">
        <w:rPr>
          <w:sz w:val="28"/>
        </w:rPr>
        <w:t>4</w:t>
      </w:r>
      <w:r w:rsidR="008B74E2">
        <w:rPr>
          <w:sz w:val="28"/>
        </w:rPr>
        <w:t xml:space="preserve"> февраля)</w:t>
      </w:r>
    </w:p>
    <w:p w:rsidR="00D75DF5" w:rsidRDefault="00D75DF5" w:rsidP="008B74E2">
      <w:pPr>
        <w:pStyle w:val="3"/>
        <w:tabs>
          <w:tab w:val="left" w:pos="284"/>
        </w:tabs>
        <w:spacing w:after="0"/>
        <w:ind w:firstLine="426"/>
        <w:contextualSpacing/>
        <w:jc w:val="both"/>
        <w:rPr>
          <w:sz w:val="28"/>
        </w:rPr>
      </w:pPr>
    </w:p>
    <w:p w:rsidR="00D75DF5" w:rsidRDefault="008B74E2" w:rsidP="008B74E2">
      <w:pPr>
        <w:pStyle w:val="3"/>
        <w:tabs>
          <w:tab w:val="left" w:pos="284"/>
        </w:tabs>
        <w:spacing w:after="0"/>
        <w:ind w:firstLine="426"/>
        <w:contextualSpacing/>
        <w:jc w:val="both"/>
        <w:rPr>
          <w:sz w:val="28"/>
        </w:rPr>
      </w:pPr>
      <w:r w:rsidRPr="00D75DF5">
        <w:rPr>
          <w:b/>
          <w:sz w:val="28"/>
        </w:rPr>
        <w:t>Для детей питание бесплатное</w:t>
      </w:r>
      <w:r>
        <w:rPr>
          <w:sz w:val="28"/>
        </w:rPr>
        <w:t xml:space="preserve">. </w:t>
      </w:r>
    </w:p>
    <w:p w:rsidR="008B74E2" w:rsidRDefault="008B74E2" w:rsidP="008B74E2">
      <w:pPr>
        <w:pStyle w:val="3"/>
        <w:tabs>
          <w:tab w:val="left" w:pos="284"/>
        </w:tabs>
        <w:spacing w:after="0"/>
        <w:ind w:firstLine="426"/>
        <w:contextualSpacing/>
        <w:jc w:val="both"/>
        <w:rPr>
          <w:sz w:val="28"/>
        </w:rPr>
      </w:pPr>
      <w:r>
        <w:rPr>
          <w:sz w:val="28"/>
        </w:rPr>
        <w:t>2</w:t>
      </w:r>
      <w:r w:rsidR="0020739A">
        <w:rPr>
          <w:sz w:val="28"/>
        </w:rPr>
        <w:t>4</w:t>
      </w:r>
      <w:r>
        <w:rPr>
          <w:sz w:val="28"/>
        </w:rPr>
        <w:t xml:space="preserve"> февраля </w:t>
      </w:r>
      <w:r w:rsidR="00C308E4">
        <w:rPr>
          <w:sz w:val="28"/>
        </w:rPr>
        <w:t>202</w:t>
      </w:r>
      <w:r w:rsidR="0020739A">
        <w:rPr>
          <w:sz w:val="28"/>
        </w:rPr>
        <w:t>5</w:t>
      </w:r>
      <w:r w:rsidR="00C308E4">
        <w:rPr>
          <w:sz w:val="28"/>
        </w:rPr>
        <w:t xml:space="preserve"> года </w:t>
      </w:r>
      <w:r>
        <w:rPr>
          <w:sz w:val="28"/>
        </w:rPr>
        <w:t xml:space="preserve">для </w:t>
      </w:r>
      <w:r w:rsidRPr="008B74E2">
        <w:rPr>
          <w:b/>
          <w:sz w:val="28"/>
        </w:rPr>
        <w:t>детей</w:t>
      </w:r>
      <w:r>
        <w:rPr>
          <w:sz w:val="28"/>
        </w:rPr>
        <w:t xml:space="preserve"> предусмотрен обед (бесплатно).</w:t>
      </w:r>
    </w:p>
    <w:p w:rsidR="008B74E2" w:rsidRDefault="008B74E2" w:rsidP="008B74E2">
      <w:pPr>
        <w:pStyle w:val="3"/>
        <w:tabs>
          <w:tab w:val="left" w:pos="284"/>
        </w:tabs>
        <w:spacing w:after="0"/>
        <w:ind w:left="0"/>
        <w:contextualSpacing/>
        <w:jc w:val="both"/>
        <w:rPr>
          <w:sz w:val="28"/>
        </w:rPr>
      </w:pPr>
    </w:p>
    <w:p w:rsidR="008B74E2" w:rsidRPr="008B74E2" w:rsidRDefault="008B74E2" w:rsidP="008B74E2">
      <w:pPr>
        <w:ind w:firstLine="709"/>
        <w:jc w:val="both"/>
        <w:rPr>
          <w:rFonts w:ascii="Times New Roman" w:hAnsi="Times New Roman"/>
          <w:sz w:val="28"/>
          <w:szCs w:val="28"/>
        </w:rPr>
      </w:pPr>
      <w:r w:rsidRPr="008B74E2">
        <w:rPr>
          <w:rFonts w:ascii="Times New Roman" w:hAnsi="Times New Roman"/>
          <w:sz w:val="28"/>
          <w:szCs w:val="28"/>
        </w:rPr>
        <w:t>Бланки согласий на использование персональных данных и медицинское вмешательство</w:t>
      </w:r>
      <w:r w:rsidR="00D65C3E">
        <w:rPr>
          <w:rFonts w:ascii="Times New Roman" w:hAnsi="Times New Roman"/>
          <w:sz w:val="28"/>
          <w:szCs w:val="28"/>
        </w:rPr>
        <w:t>, бланки квитанций</w:t>
      </w:r>
      <w:r w:rsidRPr="008B74E2">
        <w:rPr>
          <w:rFonts w:ascii="Times New Roman" w:hAnsi="Times New Roman"/>
          <w:sz w:val="28"/>
          <w:szCs w:val="28"/>
        </w:rPr>
        <w:t>:</w:t>
      </w:r>
    </w:p>
    <w:p w:rsidR="008B74E2" w:rsidRDefault="008B74E2" w:rsidP="008B74E2">
      <w:pPr>
        <w:jc w:val="both"/>
        <w:rPr>
          <w:b/>
          <w:sz w:val="24"/>
          <w:szCs w:val="24"/>
        </w:rPr>
      </w:pPr>
    </w:p>
    <w:p w:rsidR="008B74E2" w:rsidRDefault="008B74E2" w:rsidP="008B74E2">
      <w:pPr>
        <w:jc w:val="both"/>
        <w:rPr>
          <w:b/>
          <w:sz w:val="24"/>
          <w:szCs w:val="24"/>
        </w:rPr>
      </w:pPr>
    </w:p>
    <w:p w:rsidR="008B74E2" w:rsidRDefault="008B74E2" w:rsidP="008B74E2">
      <w:pPr>
        <w:jc w:val="both"/>
        <w:rPr>
          <w:b/>
          <w:sz w:val="24"/>
          <w:szCs w:val="24"/>
        </w:rPr>
      </w:pPr>
    </w:p>
    <w:p w:rsidR="008C72CA" w:rsidRPr="008C72CA" w:rsidRDefault="008C72CA" w:rsidP="008C72CA">
      <w:pPr>
        <w:jc w:val="center"/>
        <w:rPr>
          <w:rFonts w:ascii="Times New Roman" w:hAnsi="Times New Roman"/>
          <w:b/>
          <w:sz w:val="28"/>
          <w:szCs w:val="28"/>
        </w:rPr>
      </w:pPr>
      <w:r w:rsidRPr="008C72CA">
        <w:rPr>
          <w:rFonts w:ascii="Times New Roman" w:hAnsi="Times New Roman"/>
          <w:b/>
          <w:sz w:val="28"/>
          <w:szCs w:val="28"/>
        </w:rPr>
        <w:lastRenderedPageBreak/>
        <w:t>Согласие законного представителя на обработку персональных данных несовершеннолетнего</w:t>
      </w:r>
    </w:p>
    <w:p w:rsidR="008C72CA" w:rsidRPr="008C72CA" w:rsidRDefault="008C72CA" w:rsidP="008C72CA">
      <w:pPr>
        <w:jc w:val="center"/>
        <w:rPr>
          <w:rFonts w:ascii="Times New Roman" w:hAnsi="Times New Roman"/>
          <w:sz w:val="28"/>
          <w:szCs w:val="28"/>
        </w:rPr>
      </w:pPr>
      <w:proofErr w:type="gramStart"/>
      <w:r w:rsidRPr="008C72CA">
        <w:rPr>
          <w:rFonts w:ascii="Times New Roman" w:hAnsi="Times New Roman"/>
          <w:sz w:val="28"/>
          <w:szCs w:val="28"/>
        </w:rPr>
        <w:t>Я,_</w:t>
      </w:r>
      <w:proofErr w:type="gramEnd"/>
      <w:r w:rsidRPr="008C72CA">
        <w:rPr>
          <w:rFonts w:ascii="Times New Roman" w:hAnsi="Times New Roman"/>
          <w:sz w:val="28"/>
          <w:szCs w:val="28"/>
        </w:rPr>
        <w:t>____________________________________________________________</w:t>
      </w:r>
      <w:r>
        <w:rPr>
          <w:rFonts w:ascii="Times New Roman" w:hAnsi="Times New Roman"/>
          <w:sz w:val="28"/>
          <w:szCs w:val="28"/>
        </w:rPr>
        <w:t>_________</w:t>
      </w:r>
      <w:r w:rsidRPr="008C72CA">
        <w:rPr>
          <w:rFonts w:ascii="Times New Roman" w:hAnsi="Times New Roman"/>
          <w:sz w:val="28"/>
          <w:szCs w:val="28"/>
        </w:rPr>
        <w:t xml:space="preserve"> ,</w:t>
      </w:r>
    </w:p>
    <w:p w:rsidR="008C72CA" w:rsidRPr="008C72CA" w:rsidRDefault="008C72CA" w:rsidP="008C72CA">
      <w:pPr>
        <w:jc w:val="center"/>
        <w:rPr>
          <w:rFonts w:ascii="Times New Roman" w:hAnsi="Times New Roman"/>
          <w:sz w:val="18"/>
          <w:szCs w:val="18"/>
        </w:rPr>
      </w:pPr>
      <w:r w:rsidRPr="008C72CA">
        <w:rPr>
          <w:rFonts w:ascii="Times New Roman" w:hAnsi="Times New Roman"/>
          <w:sz w:val="18"/>
          <w:szCs w:val="18"/>
        </w:rPr>
        <w:t>(Ф.И.О.)</w:t>
      </w:r>
    </w:p>
    <w:p w:rsidR="008C72CA" w:rsidRPr="008C72CA" w:rsidRDefault="008C72CA" w:rsidP="008C72CA">
      <w:pPr>
        <w:jc w:val="both"/>
        <w:rPr>
          <w:rFonts w:ascii="Times New Roman" w:hAnsi="Times New Roman"/>
          <w:sz w:val="28"/>
          <w:szCs w:val="28"/>
        </w:rPr>
      </w:pPr>
      <w:r w:rsidRPr="008C72CA">
        <w:rPr>
          <w:rFonts w:ascii="Times New Roman" w:hAnsi="Times New Roman"/>
          <w:sz w:val="28"/>
          <w:szCs w:val="28"/>
        </w:rPr>
        <w:t>проживающий(</w:t>
      </w:r>
      <w:proofErr w:type="spellStart"/>
      <w:r w:rsidRPr="008C72CA">
        <w:rPr>
          <w:rFonts w:ascii="Times New Roman" w:hAnsi="Times New Roman"/>
          <w:sz w:val="28"/>
          <w:szCs w:val="28"/>
        </w:rPr>
        <w:t>ая</w:t>
      </w:r>
      <w:proofErr w:type="spellEnd"/>
      <w:r w:rsidRPr="008C72CA">
        <w:rPr>
          <w:rFonts w:ascii="Times New Roman" w:hAnsi="Times New Roman"/>
          <w:sz w:val="28"/>
          <w:szCs w:val="28"/>
        </w:rPr>
        <w:t>) по адресу ____________________</w:t>
      </w:r>
      <w:r>
        <w:rPr>
          <w:rFonts w:ascii="Times New Roman" w:hAnsi="Times New Roman"/>
          <w:sz w:val="28"/>
          <w:szCs w:val="28"/>
        </w:rPr>
        <w:t>____________________</w:t>
      </w:r>
      <w:r w:rsidRPr="008C72CA">
        <w:rPr>
          <w:rFonts w:ascii="Times New Roman" w:hAnsi="Times New Roman"/>
          <w:sz w:val="28"/>
          <w:szCs w:val="28"/>
        </w:rPr>
        <w:t>,</w:t>
      </w:r>
    </w:p>
    <w:p w:rsidR="008C72CA" w:rsidRPr="008C72CA" w:rsidRDefault="008C72CA" w:rsidP="008C72CA">
      <w:pPr>
        <w:jc w:val="both"/>
        <w:rPr>
          <w:rFonts w:ascii="Times New Roman" w:hAnsi="Times New Roman"/>
          <w:sz w:val="28"/>
          <w:szCs w:val="28"/>
        </w:rPr>
      </w:pPr>
      <w:r w:rsidRPr="008C72CA">
        <w:rPr>
          <w:rFonts w:ascii="Times New Roman" w:hAnsi="Times New Roman"/>
          <w:sz w:val="28"/>
          <w:szCs w:val="28"/>
        </w:rPr>
        <w:t>паспорт №__________________</w:t>
      </w:r>
      <w:r>
        <w:rPr>
          <w:rFonts w:ascii="Times New Roman" w:hAnsi="Times New Roman"/>
          <w:sz w:val="28"/>
          <w:szCs w:val="28"/>
        </w:rPr>
        <w:t>__________________</w:t>
      </w:r>
      <w:r w:rsidRPr="008C72CA">
        <w:rPr>
          <w:rFonts w:ascii="Times New Roman" w:hAnsi="Times New Roman"/>
          <w:sz w:val="28"/>
          <w:szCs w:val="28"/>
        </w:rPr>
        <w:t xml:space="preserve">, выдан (кем и </w:t>
      </w:r>
      <w:proofErr w:type="gramStart"/>
      <w:r w:rsidRPr="008C72CA">
        <w:rPr>
          <w:rFonts w:ascii="Times New Roman" w:hAnsi="Times New Roman"/>
          <w:sz w:val="28"/>
          <w:szCs w:val="28"/>
        </w:rPr>
        <w:t>когда)_</w:t>
      </w:r>
      <w:proofErr w:type="gramEnd"/>
      <w:r w:rsidRPr="008C72CA">
        <w:rPr>
          <w:rFonts w:ascii="Times New Roman" w:hAnsi="Times New Roman"/>
          <w:sz w:val="28"/>
          <w:szCs w:val="28"/>
        </w:rPr>
        <w:t>___________________________________</w:t>
      </w:r>
      <w:r>
        <w:rPr>
          <w:rFonts w:ascii="Times New Roman" w:hAnsi="Times New Roman"/>
          <w:sz w:val="28"/>
          <w:szCs w:val="28"/>
        </w:rPr>
        <w:t>______________________________</w:t>
      </w:r>
      <w:r w:rsidRPr="008C72CA">
        <w:rPr>
          <w:rFonts w:ascii="Times New Roman" w:hAnsi="Times New Roman"/>
          <w:sz w:val="28"/>
          <w:szCs w:val="28"/>
        </w:rPr>
        <w:t>,</w:t>
      </w:r>
    </w:p>
    <w:p w:rsidR="008C72CA" w:rsidRPr="008C72CA" w:rsidRDefault="008C72CA" w:rsidP="008C72CA">
      <w:pPr>
        <w:jc w:val="both"/>
        <w:rPr>
          <w:rFonts w:ascii="Times New Roman" w:hAnsi="Times New Roman"/>
          <w:sz w:val="28"/>
          <w:szCs w:val="28"/>
        </w:rPr>
      </w:pPr>
      <w:r w:rsidRPr="008C72CA">
        <w:rPr>
          <w:rFonts w:ascii="Times New Roman" w:hAnsi="Times New Roman"/>
          <w:sz w:val="28"/>
          <w:szCs w:val="28"/>
        </w:rPr>
        <w:t>являюсь законным представителем несовершеннолетнего __________________________</w:t>
      </w:r>
      <w:r>
        <w:rPr>
          <w:rFonts w:ascii="Times New Roman" w:hAnsi="Times New Roman"/>
          <w:sz w:val="28"/>
          <w:szCs w:val="28"/>
        </w:rPr>
        <w:t>______________________________________________</w:t>
      </w:r>
    </w:p>
    <w:p w:rsidR="008C72CA" w:rsidRPr="008C72CA" w:rsidRDefault="008C72CA" w:rsidP="008C72CA">
      <w:pPr>
        <w:jc w:val="center"/>
        <w:rPr>
          <w:rFonts w:ascii="Times New Roman" w:hAnsi="Times New Roman"/>
          <w:sz w:val="18"/>
          <w:szCs w:val="18"/>
        </w:rPr>
      </w:pPr>
      <w:r w:rsidRPr="008C72CA">
        <w:rPr>
          <w:rFonts w:ascii="Times New Roman" w:hAnsi="Times New Roman"/>
          <w:sz w:val="18"/>
          <w:szCs w:val="18"/>
        </w:rPr>
        <w:t xml:space="preserve">(Ф.И.О.) </w:t>
      </w:r>
    </w:p>
    <w:p w:rsidR="008C72CA" w:rsidRPr="008C72CA" w:rsidRDefault="008C72CA" w:rsidP="008C72CA">
      <w:pPr>
        <w:rPr>
          <w:rFonts w:ascii="Times New Roman" w:hAnsi="Times New Roman"/>
          <w:sz w:val="28"/>
          <w:szCs w:val="28"/>
        </w:rPr>
      </w:pPr>
      <w:r w:rsidRPr="008C72CA">
        <w:rPr>
          <w:rFonts w:ascii="Times New Roman" w:hAnsi="Times New Roman"/>
          <w:sz w:val="28"/>
          <w:szCs w:val="28"/>
        </w:rPr>
        <w:t>на основании ст. 64 п.1 Семейного кодекса РФ.</w:t>
      </w:r>
    </w:p>
    <w:p w:rsidR="008C72CA" w:rsidRPr="008C72CA" w:rsidRDefault="008C72CA" w:rsidP="008C72CA">
      <w:pPr>
        <w:ind w:firstLine="708"/>
        <w:jc w:val="both"/>
        <w:rPr>
          <w:rFonts w:ascii="Times New Roman" w:hAnsi="Times New Roman"/>
          <w:sz w:val="28"/>
          <w:szCs w:val="28"/>
        </w:rPr>
      </w:pPr>
      <w:r w:rsidRPr="008C72CA">
        <w:rPr>
          <w:rFonts w:ascii="Times New Roman" w:hAnsi="Times New Roman"/>
          <w:sz w:val="28"/>
          <w:szCs w:val="28"/>
        </w:rPr>
        <w:t>Настоящим даю свое согласие Министерству образования и науки Республики Татарстан и ГАОУ «Республиканский олимпиадный центр» (ГАОУ «РОЦ») на обработку в персональных данных моего несовершеннолетнего ребенка _________________________</w:t>
      </w:r>
      <w:r>
        <w:rPr>
          <w:rFonts w:ascii="Times New Roman" w:hAnsi="Times New Roman"/>
          <w:sz w:val="28"/>
          <w:szCs w:val="28"/>
        </w:rPr>
        <w:t>__________</w:t>
      </w:r>
      <w:r w:rsidRPr="008C72CA">
        <w:rPr>
          <w:rFonts w:ascii="Times New Roman" w:hAnsi="Times New Roman"/>
          <w:sz w:val="28"/>
          <w:szCs w:val="28"/>
        </w:rPr>
        <w:t>, относящихся исключительно перечисленным ниже категориям данных:</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данные свидетельства о рождении, паспорта; СНИЛС; ИНН;</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данные медицинской карты;</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адрес проживания ребенка;</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 xml:space="preserve">результаты участия в </w:t>
      </w:r>
      <w:r w:rsidRPr="008C72CA">
        <w:rPr>
          <w:rFonts w:ascii="Times New Roman" w:hAnsi="Times New Roman"/>
          <w:sz w:val="28"/>
          <w:szCs w:val="28"/>
          <w:lang w:val="en-US"/>
        </w:rPr>
        <w:t>XX</w:t>
      </w:r>
      <w:r w:rsidRPr="008C72CA">
        <w:rPr>
          <w:rFonts w:ascii="Times New Roman" w:hAnsi="Times New Roman"/>
          <w:sz w:val="28"/>
          <w:szCs w:val="28"/>
        </w:rPr>
        <w:t>Х</w:t>
      </w:r>
      <w:r w:rsidRPr="008C72CA">
        <w:rPr>
          <w:rFonts w:ascii="Times New Roman" w:hAnsi="Times New Roman"/>
          <w:sz w:val="28"/>
          <w:szCs w:val="28"/>
          <w:lang w:val="en-US"/>
        </w:rPr>
        <w:t>I</w:t>
      </w:r>
      <w:r w:rsidRPr="008C72CA">
        <w:rPr>
          <w:rFonts w:ascii="Times New Roman" w:hAnsi="Times New Roman"/>
          <w:sz w:val="28"/>
          <w:szCs w:val="28"/>
        </w:rPr>
        <w:t xml:space="preserve"> Поволжской научной экологической конференции </w:t>
      </w:r>
      <w:proofErr w:type="spellStart"/>
      <w:r w:rsidRPr="008C72CA">
        <w:rPr>
          <w:rFonts w:ascii="Times New Roman" w:hAnsi="Times New Roman"/>
          <w:sz w:val="28"/>
          <w:szCs w:val="28"/>
        </w:rPr>
        <w:t>им.А.М.Терентьева</w:t>
      </w:r>
      <w:proofErr w:type="spellEnd"/>
      <w:r w:rsidRPr="008C72CA">
        <w:rPr>
          <w:rFonts w:ascii="Times New Roman" w:hAnsi="Times New Roman"/>
          <w:sz w:val="28"/>
          <w:szCs w:val="28"/>
        </w:rPr>
        <w:t>;</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тезисы и исследовательская работа ребенка, их размещение на официальном сайте Министерства образования и науки РТ (</w:t>
      </w:r>
      <w:hyperlink r:id="rId5" w:history="1">
        <w:r w:rsidRPr="008C72CA">
          <w:rPr>
            <w:rStyle w:val="a6"/>
            <w:rFonts w:ascii="Times New Roman" w:hAnsi="Times New Roman"/>
            <w:sz w:val="28"/>
            <w:szCs w:val="28"/>
            <w:lang w:val="en-US"/>
          </w:rPr>
          <w:t>https</w:t>
        </w:r>
        <w:r w:rsidRPr="008C72CA">
          <w:rPr>
            <w:rStyle w:val="a6"/>
            <w:rFonts w:ascii="Times New Roman" w:hAnsi="Times New Roman"/>
            <w:sz w:val="28"/>
            <w:szCs w:val="28"/>
          </w:rPr>
          <w:t>://</w:t>
        </w:r>
        <w:r w:rsidRPr="008C72CA">
          <w:rPr>
            <w:rStyle w:val="a6"/>
            <w:rFonts w:ascii="Times New Roman" w:hAnsi="Times New Roman"/>
            <w:sz w:val="28"/>
            <w:szCs w:val="28"/>
            <w:lang w:val="en-US"/>
          </w:rPr>
          <w:t>mon</w:t>
        </w:r>
        <w:r w:rsidRPr="008C72CA">
          <w:rPr>
            <w:rStyle w:val="a6"/>
            <w:rFonts w:ascii="Times New Roman" w:hAnsi="Times New Roman"/>
            <w:sz w:val="28"/>
            <w:szCs w:val="28"/>
          </w:rPr>
          <w:t>.</w:t>
        </w:r>
        <w:r w:rsidRPr="008C72CA">
          <w:rPr>
            <w:rStyle w:val="a6"/>
            <w:rFonts w:ascii="Times New Roman" w:hAnsi="Times New Roman"/>
            <w:sz w:val="28"/>
            <w:szCs w:val="28"/>
            <w:lang w:val="en-US"/>
          </w:rPr>
          <w:t>tatar</w:t>
        </w:r>
        <w:r w:rsidRPr="008C72CA">
          <w:rPr>
            <w:rStyle w:val="a6"/>
            <w:rFonts w:ascii="Times New Roman" w:hAnsi="Times New Roman"/>
            <w:sz w:val="28"/>
            <w:szCs w:val="28"/>
          </w:rPr>
          <w:t>.</w:t>
        </w:r>
        <w:r w:rsidRPr="008C72CA">
          <w:rPr>
            <w:rStyle w:val="a6"/>
            <w:rFonts w:ascii="Times New Roman" w:hAnsi="Times New Roman"/>
            <w:sz w:val="28"/>
            <w:szCs w:val="28"/>
            <w:lang w:val="en-US"/>
          </w:rPr>
          <w:t>ru</w:t>
        </w:r>
      </w:hyperlink>
      <w:r w:rsidRPr="008C72CA">
        <w:rPr>
          <w:rFonts w:ascii="Times New Roman" w:hAnsi="Times New Roman"/>
          <w:sz w:val="28"/>
          <w:szCs w:val="28"/>
        </w:rPr>
        <w:t>) и ГАОУ «РОЦ» (</w:t>
      </w:r>
      <w:hyperlink r:id="rId6" w:history="1">
        <w:r w:rsidRPr="008C72CA">
          <w:rPr>
            <w:rStyle w:val="a6"/>
            <w:rFonts w:ascii="Times New Roman" w:hAnsi="Times New Roman"/>
            <w:sz w:val="28"/>
            <w:szCs w:val="28"/>
          </w:rPr>
          <w:t>https://edu.tatar.ru/aviastroit/org5639</w:t>
        </w:r>
      </w:hyperlink>
      <w:r w:rsidRPr="008C72CA">
        <w:rPr>
          <w:rStyle w:val="a6"/>
          <w:rFonts w:ascii="Times New Roman" w:hAnsi="Times New Roman"/>
          <w:sz w:val="28"/>
          <w:szCs w:val="28"/>
        </w:rPr>
        <w:t xml:space="preserve"> или </w:t>
      </w:r>
      <w:hyperlink r:id="rId7" w:history="1">
        <w:r w:rsidRPr="008C72CA">
          <w:rPr>
            <w:rStyle w:val="a6"/>
            <w:rFonts w:ascii="Times New Roman" w:hAnsi="Times New Roman"/>
            <w:sz w:val="28"/>
            <w:szCs w:val="28"/>
          </w:rPr>
          <w:t>https://</w:t>
        </w:r>
        <w:proofErr w:type="spellStart"/>
        <w:r w:rsidRPr="008C72CA">
          <w:rPr>
            <w:rStyle w:val="a6"/>
            <w:rFonts w:ascii="Times New Roman" w:hAnsi="Times New Roman"/>
            <w:sz w:val="28"/>
            <w:szCs w:val="28"/>
            <w:lang w:val="en-US"/>
          </w:rPr>
          <w:t>olimprocrt</w:t>
        </w:r>
        <w:proofErr w:type="spellEnd"/>
        <w:r w:rsidRPr="008C72CA">
          <w:rPr>
            <w:rStyle w:val="a6"/>
            <w:rFonts w:ascii="Times New Roman" w:hAnsi="Times New Roman"/>
            <w:sz w:val="28"/>
            <w:szCs w:val="28"/>
          </w:rPr>
          <w:t>.</w:t>
        </w:r>
        <w:proofErr w:type="spellStart"/>
        <w:r w:rsidRPr="008C72CA">
          <w:rPr>
            <w:rStyle w:val="a6"/>
            <w:rFonts w:ascii="Times New Roman" w:hAnsi="Times New Roman"/>
            <w:sz w:val="28"/>
            <w:szCs w:val="28"/>
            <w:lang w:val="en-US"/>
          </w:rPr>
          <w:t>ru</w:t>
        </w:r>
        <w:proofErr w:type="spellEnd"/>
        <w:r w:rsidRPr="008C72CA">
          <w:rPr>
            <w:rStyle w:val="a6"/>
            <w:rFonts w:ascii="Times New Roman" w:hAnsi="Times New Roman"/>
            <w:sz w:val="28"/>
            <w:szCs w:val="28"/>
          </w:rPr>
          <w:t>/</w:t>
        </w:r>
        <w:r w:rsidRPr="008C72CA">
          <w:rPr>
            <w:rStyle w:val="a6"/>
            <w:rFonts w:ascii="Times New Roman" w:hAnsi="Times New Roman"/>
            <w:sz w:val="28"/>
            <w:szCs w:val="28"/>
            <w:lang w:val="en-US"/>
          </w:rPr>
          <w:t>ecology</w:t>
        </w:r>
        <w:r w:rsidRPr="008C72CA">
          <w:rPr>
            <w:rStyle w:val="a6"/>
            <w:rFonts w:ascii="Times New Roman" w:hAnsi="Times New Roman"/>
            <w:sz w:val="28"/>
            <w:szCs w:val="28"/>
          </w:rPr>
          <w:t>/</w:t>
        </w:r>
      </w:hyperlink>
      <w:r w:rsidRPr="008C72CA">
        <w:rPr>
          <w:rFonts w:ascii="Times New Roman" w:hAnsi="Times New Roman"/>
          <w:sz w:val="28"/>
          <w:szCs w:val="28"/>
        </w:rPr>
        <w:t>);</w:t>
      </w:r>
    </w:p>
    <w:p w:rsidR="008C72CA" w:rsidRPr="008C72CA" w:rsidRDefault="008C72CA" w:rsidP="008C72CA">
      <w:pPr>
        <w:spacing w:after="0" w:line="240" w:lineRule="auto"/>
        <w:ind w:firstLine="708"/>
        <w:jc w:val="both"/>
        <w:rPr>
          <w:rFonts w:ascii="Times New Roman" w:hAnsi="Times New Roman"/>
          <w:sz w:val="28"/>
          <w:szCs w:val="28"/>
        </w:rPr>
      </w:pPr>
      <w:r w:rsidRPr="008C72CA">
        <w:rPr>
          <w:rFonts w:ascii="Times New Roman" w:hAnsi="Times New Roman"/>
          <w:sz w:val="28"/>
          <w:szCs w:val="28"/>
        </w:rPr>
        <w:t>Я даю разрешение на использование персональных данных моего ребенка исключительно в следующих целях:</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обеспечение организации учебного процесса ребенка;</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ведение статистики.</w:t>
      </w:r>
    </w:p>
    <w:p w:rsidR="008C72CA" w:rsidRPr="008C72CA" w:rsidRDefault="008C72CA" w:rsidP="008C72CA">
      <w:pPr>
        <w:ind w:firstLine="708"/>
        <w:jc w:val="both"/>
        <w:rPr>
          <w:rFonts w:ascii="Times New Roman" w:hAnsi="Times New Roman"/>
          <w:sz w:val="28"/>
          <w:szCs w:val="28"/>
        </w:rPr>
      </w:pPr>
      <w:r w:rsidRPr="008C72CA">
        <w:rPr>
          <w:rFonts w:ascii="Times New Roman" w:hAnsi="Times New Roman"/>
          <w:sz w:val="28"/>
          <w:szCs w:val="28"/>
        </w:rPr>
        <w:t>Настоящее согласие предоставляется на осуществление сотрудниками Министерства образования и науки РТ и ГАОУ «РОЦ» следующих действий в отношении персональных данных ребенка: сбор, систематизация,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ребенка), уничтожение.</w:t>
      </w:r>
    </w:p>
    <w:p w:rsidR="008C72CA" w:rsidRPr="008C72CA" w:rsidRDefault="008C72CA" w:rsidP="008C72CA">
      <w:pPr>
        <w:ind w:firstLine="708"/>
        <w:jc w:val="both"/>
        <w:rPr>
          <w:rFonts w:ascii="Times New Roman" w:hAnsi="Times New Roman"/>
          <w:sz w:val="28"/>
          <w:szCs w:val="28"/>
        </w:rPr>
      </w:pPr>
      <w:r w:rsidRPr="008C72CA">
        <w:rPr>
          <w:rFonts w:ascii="Times New Roman" w:hAnsi="Times New Roman"/>
          <w:sz w:val="28"/>
          <w:szCs w:val="28"/>
        </w:rPr>
        <w:t>Я подтверждаю, что, давая настоящее согласие, я действую по своей воле и в интересах ребенка, законным представителем которого являюсь.</w:t>
      </w:r>
    </w:p>
    <w:p w:rsidR="008C72CA" w:rsidRDefault="008C72CA" w:rsidP="008C72CA">
      <w:pPr>
        <w:jc w:val="both"/>
        <w:rPr>
          <w:rFonts w:ascii="Times New Roman" w:hAnsi="Times New Roman"/>
          <w:sz w:val="28"/>
          <w:szCs w:val="28"/>
        </w:rPr>
      </w:pPr>
      <w:r w:rsidRPr="008C72CA">
        <w:rPr>
          <w:rFonts w:ascii="Times New Roman" w:hAnsi="Times New Roman"/>
          <w:sz w:val="28"/>
          <w:szCs w:val="28"/>
        </w:rPr>
        <w:t>Дата ____________________</w:t>
      </w:r>
      <w:r w:rsidRPr="008C72CA">
        <w:rPr>
          <w:rFonts w:ascii="Times New Roman" w:hAnsi="Times New Roman"/>
          <w:sz w:val="28"/>
          <w:szCs w:val="28"/>
        </w:rPr>
        <w:tab/>
      </w:r>
      <w:r w:rsidRPr="008C72CA">
        <w:rPr>
          <w:rFonts w:ascii="Times New Roman" w:hAnsi="Times New Roman"/>
          <w:sz w:val="28"/>
          <w:szCs w:val="28"/>
        </w:rPr>
        <w:tab/>
      </w:r>
    </w:p>
    <w:p w:rsidR="008C72CA" w:rsidRPr="008C72CA" w:rsidRDefault="008C72CA" w:rsidP="008C72CA">
      <w:pPr>
        <w:jc w:val="both"/>
        <w:rPr>
          <w:rFonts w:ascii="Times New Roman" w:hAnsi="Times New Roman"/>
          <w:sz w:val="28"/>
          <w:szCs w:val="28"/>
        </w:rPr>
      </w:pPr>
      <w:r w:rsidRPr="008C72CA">
        <w:rPr>
          <w:rFonts w:ascii="Times New Roman" w:hAnsi="Times New Roman"/>
          <w:sz w:val="28"/>
          <w:szCs w:val="28"/>
        </w:rPr>
        <w:t xml:space="preserve">Подпись________________/___________________/ </w:t>
      </w:r>
    </w:p>
    <w:p w:rsidR="008C72CA" w:rsidRPr="008C72CA" w:rsidRDefault="008C72CA" w:rsidP="008C72CA">
      <w:pPr>
        <w:jc w:val="center"/>
        <w:rPr>
          <w:rFonts w:ascii="Times New Roman" w:hAnsi="Times New Roman"/>
          <w:b/>
          <w:sz w:val="28"/>
          <w:szCs w:val="28"/>
        </w:rPr>
      </w:pPr>
      <w:r w:rsidRPr="008C72CA">
        <w:rPr>
          <w:rFonts w:ascii="Times New Roman" w:hAnsi="Times New Roman"/>
          <w:b/>
          <w:sz w:val="28"/>
          <w:szCs w:val="28"/>
        </w:rPr>
        <w:lastRenderedPageBreak/>
        <w:t>Согласие на обработку персональных данных для совершеннолетних</w:t>
      </w:r>
    </w:p>
    <w:p w:rsidR="008C72CA" w:rsidRPr="008C72CA" w:rsidRDefault="008C72CA" w:rsidP="008C72CA">
      <w:pPr>
        <w:jc w:val="center"/>
        <w:rPr>
          <w:rFonts w:ascii="Times New Roman" w:hAnsi="Times New Roman"/>
          <w:sz w:val="18"/>
          <w:szCs w:val="18"/>
        </w:rPr>
      </w:pPr>
      <w:proofErr w:type="gramStart"/>
      <w:r w:rsidRPr="008C72CA">
        <w:rPr>
          <w:rFonts w:ascii="Times New Roman" w:hAnsi="Times New Roman"/>
          <w:sz w:val="28"/>
          <w:szCs w:val="28"/>
        </w:rPr>
        <w:t>Я,_</w:t>
      </w:r>
      <w:proofErr w:type="gramEnd"/>
      <w:r w:rsidRPr="008C72CA">
        <w:rPr>
          <w:rFonts w:ascii="Times New Roman" w:hAnsi="Times New Roman"/>
          <w:sz w:val="28"/>
          <w:szCs w:val="28"/>
        </w:rPr>
        <w:t>__________________________________________</w:t>
      </w:r>
      <w:r>
        <w:rPr>
          <w:rFonts w:ascii="Times New Roman" w:hAnsi="Times New Roman"/>
          <w:sz w:val="28"/>
          <w:szCs w:val="28"/>
        </w:rPr>
        <w:t>____________________________</w:t>
      </w:r>
      <w:r w:rsidRPr="008C72CA">
        <w:rPr>
          <w:rFonts w:ascii="Times New Roman" w:hAnsi="Times New Roman"/>
          <w:sz w:val="28"/>
          <w:szCs w:val="28"/>
        </w:rPr>
        <w:t xml:space="preserve"> </w:t>
      </w:r>
      <w:r w:rsidRPr="008C72CA">
        <w:rPr>
          <w:rFonts w:ascii="Times New Roman" w:hAnsi="Times New Roman"/>
          <w:sz w:val="18"/>
          <w:szCs w:val="18"/>
        </w:rPr>
        <w:t>(Ф.И.О.)</w:t>
      </w:r>
    </w:p>
    <w:p w:rsidR="008C72CA" w:rsidRPr="008C72CA" w:rsidRDefault="008C72CA" w:rsidP="008C72CA">
      <w:pPr>
        <w:jc w:val="both"/>
        <w:rPr>
          <w:rFonts w:ascii="Times New Roman" w:hAnsi="Times New Roman"/>
          <w:sz w:val="28"/>
          <w:szCs w:val="28"/>
        </w:rPr>
      </w:pPr>
      <w:r w:rsidRPr="008C72CA">
        <w:rPr>
          <w:rFonts w:ascii="Times New Roman" w:hAnsi="Times New Roman"/>
          <w:sz w:val="28"/>
          <w:szCs w:val="28"/>
        </w:rPr>
        <w:t>проживающий(</w:t>
      </w:r>
      <w:proofErr w:type="spellStart"/>
      <w:r w:rsidRPr="008C72CA">
        <w:rPr>
          <w:rFonts w:ascii="Times New Roman" w:hAnsi="Times New Roman"/>
          <w:sz w:val="28"/>
          <w:szCs w:val="28"/>
        </w:rPr>
        <w:t>ая</w:t>
      </w:r>
      <w:proofErr w:type="spellEnd"/>
      <w:r w:rsidRPr="008C72CA">
        <w:rPr>
          <w:rFonts w:ascii="Times New Roman" w:hAnsi="Times New Roman"/>
          <w:sz w:val="28"/>
          <w:szCs w:val="28"/>
        </w:rPr>
        <w:t>) по адресу ____________________</w:t>
      </w:r>
      <w:r>
        <w:rPr>
          <w:rFonts w:ascii="Times New Roman" w:hAnsi="Times New Roman"/>
          <w:sz w:val="28"/>
          <w:szCs w:val="28"/>
        </w:rPr>
        <w:t>______________________</w:t>
      </w:r>
      <w:r w:rsidRPr="008C72CA">
        <w:rPr>
          <w:rFonts w:ascii="Times New Roman" w:hAnsi="Times New Roman"/>
          <w:sz w:val="28"/>
          <w:szCs w:val="28"/>
        </w:rPr>
        <w:t>,</w:t>
      </w:r>
    </w:p>
    <w:p w:rsidR="008C72CA" w:rsidRPr="008C72CA" w:rsidRDefault="008C72CA" w:rsidP="008C72CA">
      <w:pPr>
        <w:jc w:val="both"/>
        <w:rPr>
          <w:rFonts w:ascii="Times New Roman" w:hAnsi="Times New Roman"/>
          <w:sz w:val="28"/>
          <w:szCs w:val="28"/>
        </w:rPr>
      </w:pPr>
      <w:r w:rsidRPr="008C72CA">
        <w:rPr>
          <w:rFonts w:ascii="Times New Roman" w:hAnsi="Times New Roman"/>
          <w:sz w:val="28"/>
          <w:szCs w:val="28"/>
        </w:rPr>
        <w:t xml:space="preserve">паспорт №__________________, выдан (кем и </w:t>
      </w:r>
      <w:proofErr w:type="gramStart"/>
      <w:r w:rsidRPr="008C72CA">
        <w:rPr>
          <w:rFonts w:ascii="Times New Roman" w:hAnsi="Times New Roman"/>
          <w:sz w:val="28"/>
          <w:szCs w:val="28"/>
        </w:rPr>
        <w:t>когда)_</w:t>
      </w:r>
      <w:proofErr w:type="gramEnd"/>
      <w:r w:rsidRPr="008C72CA">
        <w:rPr>
          <w:rFonts w:ascii="Times New Roman" w:hAnsi="Times New Roman"/>
          <w:sz w:val="28"/>
          <w:szCs w:val="28"/>
        </w:rPr>
        <w:t>________________________________________________________________________________</w:t>
      </w:r>
      <w:r>
        <w:rPr>
          <w:rFonts w:ascii="Times New Roman" w:hAnsi="Times New Roman"/>
          <w:sz w:val="28"/>
          <w:szCs w:val="28"/>
        </w:rPr>
        <w:t>_____________</w:t>
      </w:r>
      <w:r w:rsidRPr="008C72CA">
        <w:rPr>
          <w:rFonts w:ascii="Times New Roman" w:hAnsi="Times New Roman"/>
          <w:sz w:val="28"/>
          <w:szCs w:val="28"/>
        </w:rPr>
        <w:t>,</w:t>
      </w:r>
    </w:p>
    <w:p w:rsidR="008C72CA" w:rsidRPr="008C72CA" w:rsidRDefault="008C72CA" w:rsidP="008C72CA">
      <w:pPr>
        <w:rPr>
          <w:rFonts w:ascii="Times New Roman" w:hAnsi="Times New Roman"/>
          <w:sz w:val="28"/>
          <w:szCs w:val="28"/>
        </w:rPr>
      </w:pPr>
      <w:r w:rsidRPr="008C72CA">
        <w:rPr>
          <w:rFonts w:ascii="Times New Roman" w:hAnsi="Times New Roman"/>
          <w:sz w:val="28"/>
          <w:szCs w:val="28"/>
        </w:rPr>
        <w:t>настоящим даю свое согласие Министерству образования и науки Республики Татарстан и ГАОУ «Республиканский олимпиадный центр» (ГАОУ «РОЦ») на обработку своих персональных данных, относящихся исключительно перечисленным ниже категориям данных:</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данные свидетельства о рождении, паспорта; СНИЛС; ИНН;</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данные медицинской карты;</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адрес проживания;</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 xml:space="preserve">результаты участия в </w:t>
      </w:r>
      <w:r w:rsidRPr="008C72CA">
        <w:rPr>
          <w:rFonts w:ascii="Times New Roman" w:hAnsi="Times New Roman"/>
          <w:sz w:val="28"/>
          <w:szCs w:val="28"/>
          <w:lang w:val="en-US"/>
        </w:rPr>
        <w:t>XX</w:t>
      </w:r>
      <w:r w:rsidRPr="008C72CA">
        <w:rPr>
          <w:rFonts w:ascii="Times New Roman" w:hAnsi="Times New Roman"/>
          <w:sz w:val="28"/>
          <w:szCs w:val="28"/>
        </w:rPr>
        <w:t>Х</w:t>
      </w:r>
      <w:r w:rsidRPr="008C72CA">
        <w:rPr>
          <w:rFonts w:ascii="Times New Roman" w:hAnsi="Times New Roman"/>
          <w:sz w:val="28"/>
          <w:szCs w:val="28"/>
          <w:lang w:val="en-US"/>
        </w:rPr>
        <w:t>I</w:t>
      </w:r>
      <w:r w:rsidRPr="008C72CA">
        <w:rPr>
          <w:rFonts w:ascii="Times New Roman" w:hAnsi="Times New Roman"/>
          <w:sz w:val="28"/>
          <w:szCs w:val="28"/>
        </w:rPr>
        <w:t xml:space="preserve"> Поволжской научной экологической конференции </w:t>
      </w:r>
      <w:proofErr w:type="spellStart"/>
      <w:r w:rsidRPr="008C72CA">
        <w:rPr>
          <w:rFonts w:ascii="Times New Roman" w:hAnsi="Times New Roman"/>
          <w:sz w:val="28"/>
          <w:szCs w:val="28"/>
        </w:rPr>
        <w:t>им.А.М.Терентьева</w:t>
      </w:r>
      <w:proofErr w:type="spellEnd"/>
      <w:r w:rsidRPr="008C72CA">
        <w:rPr>
          <w:rFonts w:ascii="Times New Roman" w:hAnsi="Times New Roman"/>
          <w:sz w:val="28"/>
          <w:szCs w:val="28"/>
        </w:rPr>
        <w:t>;</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тезисы и исследовательская работа, их размещение на официальном сайте Министерства образования и науки РТ (</w:t>
      </w:r>
      <w:hyperlink r:id="rId8" w:history="1">
        <w:r w:rsidRPr="008C72CA">
          <w:rPr>
            <w:rStyle w:val="a6"/>
            <w:rFonts w:ascii="Times New Roman" w:hAnsi="Times New Roman"/>
            <w:sz w:val="28"/>
            <w:szCs w:val="28"/>
            <w:lang w:val="en-US"/>
          </w:rPr>
          <w:t>https</w:t>
        </w:r>
        <w:r w:rsidRPr="008C72CA">
          <w:rPr>
            <w:rStyle w:val="a6"/>
            <w:rFonts w:ascii="Times New Roman" w:hAnsi="Times New Roman"/>
            <w:sz w:val="28"/>
            <w:szCs w:val="28"/>
          </w:rPr>
          <w:t>://</w:t>
        </w:r>
        <w:r w:rsidRPr="008C72CA">
          <w:rPr>
            <w:rStyle w:val="a6"/>
            <w:rFonts w:ascii="Times New Roman" w:hAnsi="Times New Roman"/>
            <w:sz w:val="28"/>
            <w:szCs w:val="28"/>
            <w:lang w:val="en-US"/>
          </w:rPr>
          <w:t>mon</w:t>
        </w:r>
        <w:r w:rsidRPr="008C72CA">
          <w:rPr>
            <w:rStyle w:val="a6"/>
            <w:rFonts w:ascii="Times New Roman" w:hAnsi="Times New Roman"/>
            <w:sz w:val="28"/>
            <w:szCs w:val="28"/>
          </w:rPr>
          <w:t>.</w:t>
        </w:r>
        <w:r w:rsidRPr="008C72CA">
          <w:rPr>
            <w:rStyle w:val="a6"/>
            <w:rFonts w:ascii="Times New Roman" w:hAnsi="Times New Roman"/>
            <w:sz w:val="28"/>
            <w:szCs w:val="28"/>
            <w:lang w:val="en-US"/>
          </w:rPr>
          <w:t>tatar</w:t>
        </w:r>
        <w:r w:rsidRPr="008C72CA">
          <w:rPr>
            <w:rStyle w:val="a6"/>
            <w:rFonts w:ascii="Times New Roman" w:hAnsi="Times New Roman"/>
            <w:sz w:val="28"/>
            <w:szCs w:val="28"/>
          </w:rPr>
          <w:t>.</w:t>
        </w:r>
        <w:r w:rsidRPr="008C72CA">
          <w:rPr>
            <w:rStyle w:val="a6"/>
            <w:rFonts w:ascii="Times New Roman" w:hAnsi="Times New Roman"/>
            <w:sz w:val="28"/>
            <w:szCs w:val="28"/>
            <w:lang w:val="en-US"/>
          </w:rPr>
          <w:t>ru</w:t>
        </w:r>
      </w:hyperlink>
      <w:r w:rsidRPr="008C72CA">
        <w:rPr>
          <w:rFonts w:ascii="Times New Roman" w:hAnsi="Times New Roman"/>
          <w:sz w:val="28"/>
          <w:szCs w:val="28"/>
        </w:rPr>
        <w:t>) и ГАОУ «РОЦ» (</w:t>
      </w:r>
      <w:hyperlink r:id="rId9" w:history="1">
        <w:r w:rsidRPr="008C72CA">
          <w:rPr>
            <w:rStyle w:val="a6"/>
            <w:rFonts w:ascii="Times New Roman" w:hAnsi="Times New Roman"/>
            <w:sz w:val="28"/>
            <w:szCs w:val="28"/>
          </w:rPr>
          <w:t>https://edu.tatar.ru/aviastroit/org5639</w:t>
        </w:r>
      </w:hyperlink>
      <w:r w:rsidRPr="008C72CA">
        <w:rPr>
          <w:rFonts w:ascii="Times New Roman" w:hAnsi="Times New Roman"/>
          <w:sz w:val="28"/>
          <w:szCs w:val="28"/>
        </w:rPr>
        <w:t xml:space="preserve"> или </w:t>
      </w:r>
      <w:hyperlink r:id="rId10" w:history="1">
        <w:r w:rsidRPr="008C72CA">
          <w:rPr>
            <w:rStyle w:val="a6"/>
            <w:rFonts w:ascii="Times New Roman" w:hAnsi="Times New Roman"/>
            <w:sz w:val="28"/>
            <w:szCs w:val="28"/>
          </w:rPr>
          <w:t>https://</w:t>
        </w:r>
        <w:proofErr w:type="spellStart"/>
        <w:r w:rsidRPr="008C72CA">
          <w:rPr>
            <w:rStyle w:val="a6"/>
            <w:rFonts w:ascii="Times New Roman" w:hAnsi="Times New Roman"/>
            <w:sz w:val="28"/>
            <w:szCs w:val="28"/>
            <w:lang w:val="en-US"/>
          </w:rPr>
          <w:t>olimprocrt</w:t>
        </w:r>
        <w:proofErr w:type="spellEnd"/>
        <w:r w:rsidRPr="008C72CA">
          <w:rPr>
            <w:rStyle w:val="a6"/>
            <w:rFonts w:ascii="Times New Roman" w:hAnsi="Times New Roman"/>
            <w:sz w:val="28"/>
            <w:szCs w:val="28"/>
          </w:rPr>
          <w:t>.</w:t>
        </w:r>
        <w:proofErr w:type="spellStart"/>
        <w:r w:rsidRPr="008C72CA">
          <w:rPr>
            <w:rStyle w:val="a6"/>
            <w:rFonts w:ascii="Times New Roman" w:hAnsi="Times New Roman"/>
            <w:sz w:val="28"/>
            <w:szCs w:val="28"/>
            <w:lang w:val="en-US"/>
          </w:rPr>
          <w:t>ru</w:t>
        </w:r>
        <w:proofErr w:type="spellEnd"/>
        <w:r w:rsidRPr="008C72CA">
          <w:rPr>
            <w:rStyle w:val="a6"/>
            <w:rFonts w:ascii="Times New Roman" w:hAnsi="Times New Roman"/>
            <w:sz w:val="28"/>
            <w:szCs w:val="28"/>
          </w:rPr>
          <w:t>/</w:t>
        </w:r>
        <w:r w:rsidRPr="008C72CA">
          <w:rPr>
            <w:rStyle w:val="a6"/>
            <w:rFonts w:ascii="Times New Roman" w:hAnsi="Times New Roman"/>
            <w:sz w:val="28"/>
            <w:szCs w:val="28"/>
            <w:lang w:val="en-US"/>
          </w:rPr>
          <w:t>ecology</w:t>
        </w:r>
        <w:r w:rsidRPr="008C72CA">
          <w:rPr>
            <w:rStyle w:val="a6"/>
            <w:rFonts w:ascii="Times New Roman" w:hAnsi="Times New Roman"/>
            <w:sz w:val="28"/>
            <w:szCs w:val="28"/>
          </w:rPr>
          <w:t>/</w:t>
        </w:r>
      </w:hyperlink>
      <w:r w:rsidRPr="008C72CA">
        <w:rPr>
          <w:rFonts w:ascii="Times New Roman" w:hAnsi="Times New Roman"/>
          <w:sz w:val="28"/>
          <w:szCs w:val="28"/>
        </w:rPr>
        <w:t>);</w:t>
      </w:r>
    </w:p>
    <w:p w:rsidR="008C72CA" w:rsidRPr="008C72CA" w:rsidRDefault="008C72CA" w:rsidP="008C72CA">
      <w:pPr>
        <w:spacing w:after="0" w:line="240" w:lineRule="auto"/>
        <w:ind w:firstLine="708"/>
        <w:jc w:val="both"/>
        <w:rPr>
          <w:rFonts w:ascii="Times New Roman" w:hAnsi="Times New Roman"/>
          <w:sz w:val="28"/>
          <w:szCs w:val="28"/>
        </w:rPr>
      </w:pPr>
      <w:r w:rsidRPr="008C72CA">
        <w:rPr>
          <w:rFonts w:ascii="Times New Roman" w:hAnsi="Times New Roman"/>
          <w:sz w:val="28"/>
          <w:szCs w:val="28"/>
        </w:rPr>
        <w:t>Я даю разрешение на использование своих персональных данных исключительно в следующих целях:</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обеспечение организации учебного процесса;</w:t>
      </w:r>
    </w:p>
    <w:p w:rsidR="008C72CA" w:rsidRPr="008C72CA" w:rsidRDefault="008C72CA" w:rsidP="008C72CA">
      <w:pPr>
        <w:spacing w:after="0" w:line="240" w:lineRule="auto"/>
        <w:ind w:firstLine="709"/>
        <w:jc w:val="both"/>
        <w:rPr>
          <w:rFonts w:ascii="Times New Roman" w:hAnsi="Times New Roman"/>
          <w:sz w:val="28"/>
          <w:szCs w:val="28"/>
        </w:rPr>
      </w:pPr>
      <w:r w:rsidRPr="008C72CA">
        <w:rPr>
          <w:rFonts w:ascii="Times New Roman" w:hAnsi="Times New Roman"/>
          <w:sz w:val="28"/>
          <w:szCs w:val="28"/>
        </w:rPr>
        <w:t>ведение статистики.</w:t>
      </w:r>
    </w:p>
    <w:p w:rsidR="008C72CA" w:rsidRPr="008C72CA" w:rsidRDefault="008C72CA" w:rsidP="008C72CA">
      <w:pPr>
        <w:spacing w:after="0" w:line="240" w:lineRule="auto"/>
        <w:ind w:firstLine="708"/>
        <w:jc w:val="both"/>
        <w:rPr>
          <w:rFonts w:ascii="Times New Roman" w:hAnsi="Times New Roman"/>
          <w:sz w:val="28"/>
          <w:szCs w:val="28"/>
        </w:rPr>
      </w:pPr>
      <w:r w:rsidRPr="008C72CA">
        <w:rPr>
          <w:rFonts w:ascii="Times New Roman" w:hAnsi="Times New Roman"/>
          <w:sz w:val="28"/>
          <w:szCs w:val="28"/>
        </w:rPr>
        <w:t xml:space="preserve">Настоящее согласие предоставляется на осуществление сотрудниками Министерства образования и науки РТ и ГАОУ «РОЦ» следующих действий в отношении </w:t>
      </w:r>
      <w:proofErr w:type="gramStart"/>
      <w:r w:rsidRPr="008C72CA">
        <w:rPr>
          <w:rFonts w:ascii="Times New Roman" w:hAnsi="Times New Roman"/>
          <w:sz w:val="28"/>
          <w:szCs w:val="28"/>
        </w:rPr>
        <w:t>моих  персональных</w:t>
      </w:r>
      <w:proofErr w:type="gramEnd"/>
      <w:r w:rsidRPr="008C72CA">
        <w:rPr>
          <w:rFonts w:ascii="Times New Roman" w:hAnsi="Times New Roman"/>
          <w:sz w:val="28"/>
          <w:szCs w:val="28"/>
        </w:rPr>
        <w:t xml:space="preserve"> данных: сбор, систематизация,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уничтожение.</w:t>
      </w:r>
    </w:p>
    <w:p w:rsidR="008C72CA" w:rsidRDefault="008C72CA" w:rsidP="008C72CA">
      <w:pPr>
        <w:spacing w:after="0" w:line="240" w:lineRule="auto"/>
        <w:ind w:firstLine="708"/>
        <w:jc w:val="both"/>
        <w:rPr>
          <w:rFonts w:ascii="Times New Roman" w:hAnsi="Times New Roman"/>
          <w:sz w:val="28"/>
          <w:szCs w:val="28"/>
        </w:rPr>
      </w:pPr>
    </w:p>
    <w:p w:rsidR="008C72CA" w:rsidRPr="008C72CA" w:rsidRDefault="008C72CA" w:rsidP="008C72CA">
      <w:pPr>
        <w:spacing w:after="0" w:line="240" w:lineRule="auto"/>
        <w:ind w:firstLine="708"/>
        <w:jc w:val="both"/>
        <w:rPr>
          <w:rFonts w:ascii="Times New Roman" w:hAnsi="Times New Roman"/>
          <w:sz w:val="28"/>
          <w:szCs w:val="28"/>
        </w:rPr>
      </w:pPr>
      <w:r w:rsidRPr="008C72CA">
        <w:rPr>
          <w:rFonts w:ascii="Times New Roman" w:hAnsi="Times New Roman"/>
          <w:sz w:val="28"/>
          <w:szCs w:val="28"/>
        </w:rPr>
        <w:t>Я подтверждаю, что, давая настоящее согласие, я действую по своей воле и в своих интересах.</w:t>
      </w:r>
    </w:p>
    <w:p w:rsidR="008C72CA" w:rsidRPr="008C72CA" w:rsidRDefault="008C72CA" w:rsidP="008C72CA">
      <w:pPr>
        <w:spacing w:after="0" w:line="240" w:lineRule="auto"/>
        <w:jc w:val="both"/>
        <w:rPr>
          <w:rFonts w:ascii="Times New Roman" w:hAnsi="Times New Roman"/>
          <w:sz w:val="28"/>
          <w:szCs w:val="28"/>
        </w:rPr>
      </w:pPr>
    </w:p>
    <w:p w:rsidR="008C72CA" w:rsidRDefault="008C72CA" w:rsidP="008C72CA">
      <w:pPr>
        <w:spacing w:after="0" w:line="240" w:lineRule="auto"/>
        <w:jc w:val="both"/>
        <w:rPr>
          <w:rFonts w:ascii="Times New Roman" w:hAnsi="Times New Roman"/>
          <w:sz w:val="28"/>
          <w:szCs w:val="28"/>
        </w:rPr>
      </w:pPr>
      <w:r w:rsidRPr="008C72CA">
        <w:rPr>
          <w:rFonts w:ascii="Times New Roman" w:hAnsi="Times New Roman"/>
          <w:sz w:val="28"/>
          <w:szCs w:val="28"/>
        </w:rPr>
        <w:t>Дата ____________________</w:t>
      </w:r>
      <w:r w:rsidRPr="008C72CA">
        <w:rPr>
          <w:rFonts w:ascii="Times New Roman" w:hAnsi="Times New Roman"/>
          <w:sz w:val="28"/>
          <w:szCs w:val="28"/>
        </w:rPr>
        <w:tab/>
      </w:r>
      <w:r w:rsidRPr="008C72CA">
        <w:rPr>
          <w:rFonts w:ascii="Times New Roman" w:hAnsi="Times New Roman"/>
          <w:sz w:val="28"/>
          <w:szCs w:val="28"/>
        </w:rPr>
        <w:tab/>
      </w:r>
    </w:p>
    <w:p w:rsidR="008C72CA" w:rsidRDefault="008C72CA" w:rsidP="008C72CA">
      <w:pPr>
        <w:spacing w:after="0" w:line="240" w:lineRule="auto"/>
        <w:jc w:val="both"/>
        <w:rPr>
          <w:rFonts w:ascii="Times New Roman" w:hAnsi="Times New Roman"/>
          <w:sz w:val="28"/>
          <w:szCs w:val="28"/>
        </w:rPr>
      </w:pPr>
    </w:p>
    <w:p w:rsidR="008C72CA" w:rsidRPr="008C72CA" w:rsidRDefault="008C72CA" w:rsidP="008C72CA">
      <w:pPr>
        <w:spacing w:after="0" w:line="240" w:lineRule="auto"/>
        <w:jc w:val="both"/>
        <w:rPr>
          <w:rFonts w:ascii="Times New Roman" w:hAnsi="Times New Roman"/>
          <w:sz w:val="28"/>
          <w:szCs w:val="28"/>
        </w:rPr>
      </w:pPr>
      <w:r w:rsidRPr="008C72CA">
        <w:rPr>
          <w:rFonts w:ascii="Times New Roman" w:hAnsi="Times New Roman"/>
          <w:sz w:val="28"/>
          <w:szCs w:val="28"/>
        </w:rPr>
        <w:t xml:space="preserve">Подпись________________/___________________/ </w:t>
      </w:r>
    </w:p>
    <w:p w:rsidR="008C72CA" w:rsidRPr="008C72CA" w:rsidRDefault="008C72CA" w:rsidP="008C72CA">
      <w:pPr>
        <w:jc w:val="both"/>
        <w:rPr>
          <w:rFonts w:ascii="Times New Roman" w:hAnsi="Times New Roman"/>
          <w:sz w:val="28"/>
          <w:szCs w:val="28"/>
        </w:rPr>
      </w:pPr>
    </w:p>
    <w:p w:rsidR="008C72CA" w:rsidRPr="008C72CA" w:rsidRDefault="008C72CA" w:rsidP="008C72CA">
      <w:pPr>
        <w:shd w:val="clear" w:color="auto" w:fill="FFFFFF"/>
        <w:ind w:left="5245" w:firstLine="5529"/>
        <w:rPr>
          <w:rFonts w:ascii="Times New Roman" w:hAnsi="Times New Roman"/>
          <w:bCs/>
          <w:color w:val="000000"/>
          <w:sz w:val="28"/>
          <w:szCs w:val="28"/>
        </w:rPr>
      </w:pPr>
      <w:r w:rsidRPr="008C72CA">
        <w:rPr>
          <w:rFonts w:ascii="Times New Roman" w:hAnsi="Times New Roman"/>
          <w:bCs/>
          <w:color w:val="000000"/>
          <w:sz w:val="28"/>
          <w:szCs w:val="28"/>
        </w:rPr>
        <w:t>К</w:t>
      </w:r>
    </w:p>
    <w:p w:rsidR="008C72CA" w:rsidRPr="008C72CA" w:rsidRDefault="008C72CA" w:rsidP="008C72CA">
      <w:pPr>
        <w:jc w:val="both"/>
        <w:rPr>
          <w:rFonts w:ascii="Times New Roman" w:hAnsi="Times New Roman"/>
          <w:sz w:val="28"/>
          <w:szCs w:val="28"/>
        </w:rPr>
      </w:pPr>
    </w:p>
    <w:p w:rsidR="008C72CA" w:rsidRPr="008C72CA" w:rsidRDefault="008C72CA" w:rsidP="008C72CA">
      <w:pPr>
        <w:jc w:val="both"/>
        <w:rPr>
          <w:rFonts w:ascii="Times New Roman" w:hAnsi="Times New Roman"/>
          <w:sz w:val="28"/>
          <w:szCs w:val="28"/>
        </w:rPr>
      </w:pPr>
    </w:p>
    <w:p w:rsidR="008C72CA" w:rsidRPr="006E466D" w:rsidRDefault="008C72CA" w:rsidP="008C72CA">
      <w:pPr>
        <w:jc w:val="both"/>
        <w:rPr>
          <w:rFonts w:ascii="Times New Roman" w:hAnsi="Times New Roman"/>
          <w:b/>
          <w:sz w:val="28"/>
          <w:szCs w:val="28"/>
        </w:rPr>
      </w:pPr>
      <w:r w:rsidRPr="006E466D">
        <w:rPr>
          <w:rFonts w:ascii="Times New Roman" w:hAnsi="Times New Roman"/>
          <w:b/>
          <w:sz w:val="28"/>
          <w:szCs w:val="28"/>
        </w:rPr>
        <w:lastRenderedPageBreak/>
        <w:t xml:space="preserve">Квитанции </w:t>
      </w:r>
      <w:bookmarkStart w:id="0" w:name="_GoBack"/>
      <w:bookmarkEnd w:id="0"/>
    </w:p>
    <w:p w:rsidR="008C72CA" w:rsidRDefault="008C72CA" w:rsidP="008C72CA">
      <w:pPr>
        <w:jc w:val="both"/>
        <w:rPr>
          <w:sz w:val="26"/>
          <w:szCs w:val="26"/>
        </w:rPr>
      </w:pPr>
    </w:p>
    <w:tbl>
      <w:tblPr>
        <w:tblOverlap w:val="never"/>
        <w:tblW w:w="10782" w:type="dxa"/>
        <w:jc w:val="center"/>
        <w:tblLayout w:type="fixed"/>
        <w:tblCellMar>
          <w:left w:w="10" w:type="dxa"/>
          <w:right w:w="10" w:type="dxa"/>
        </w:tblCellMar>
        <w:tblLook w:val="04A0" w:firstRow="1" w:lastRow="0" w:firstColumn="1" w:lastColumn="0" w:noHBand="0" w:noVBand="1"/>
      </w:tblPr>
      <w:tblGrid>
        <w:gridCol w:w="2534"/>
        <w:gridCol w:w="5875"/>
        <w:gridCol w:w="1358"/>
        <w:gridCol w:w="1015"/>
      </w:tblGrid>
      <w:tr w:rsidR="008C72CA" w:rsidTr="00BA63FF">
        <w:trPr>
          <w:trHeight w:hRule="exact" w:val="2160"/>
          <w:jc w:val="center"/>
        </w:trPr>
        <w:tc>
          <w:tcPr>
            <w:tcW w:w="2534" w:type="dxa"/>
            <w:vMerge w:val="restart"/>
            <w:tcBorders>
              <w:top w:val="single" w:sz="4" w:space="0" w:color="auto"/>
              <w:left w:val="single" w:sz="4" w:space="0" w:color="auto"/>
            </w:tcBorders>
            <w:shd w:val="clear" w:color="auto" w:fill="auto"/>
            <w:vAlign w:val="center"/>
          </w:tcPr>
          <w:p w:rsidR="008C72CA" w:rsidRDefault="008C72CA" w:rsidP="00BA63FF">
            <w:pPr>
              <w:pStyle w:val="a8"/>
              <w:jc w:val="center"/>
              <w:rPr>
                <w:b/>
                <w:bCs/>
                <w:sz w:val="28"/>
                <w:szCs w:val="28"/>
                <w:u w:val="single"/>
              </w:rPr>
            </w:pPr>
            <w:r>
              <w:rPr>
                <w:b/>
                <w:bCs/>
                <w:sz w:val="28"/>
                <w:szCs w:val="28"/>
                <w:u w:val="single"/>
              </w:rPr>
              <w:t>Доход от оказания услуг (проживание</w:t>
            </w:r>
          </w:p>
          <w:p w:rsidR="008C72CA" w:rsidRDefault="008C72CA" w:rsidP="00BA63FF">
            <w:pPr>
              <w:pStyle w:val="a8"/>
              <w:jc w:val="center"/>
              <w:rPr>
                <w:sz w:val="28"/>
                <w:szCs w:val="28"/>
              </w:rPr>
            </w:pPr>
            <w:r>
              <w:rPr>
                <w:b/>
                <w:bCs/>
                <w:sz w:val="28"/>
                <w:szCs w:val="28"/>
                <w:u w:val="single"/>
              </w:rPr>
              <w:t>и питание)</w:t>
            </w:r>
          </w:p>
        </w:tc>
        <w:tc>
          <w:tcPr>
            <w:tcW w:w="8248" w:type="dxa"/>
            <w:gridSpan w:val="3"/>
            <w:tcBorders>
              <w:top w:val="single" w:sz="4" w:space="0" w:color="auto"/>
              <w:left w:val="single" w:sz="4" w:space="0" w:color="auto"/>
              <w:right w:val="single" w:sz="4" w:space="0" w:color="auto"/>
            </w:tcBorders>
            <w:shd w:val="clear" w:color="auto" w:fill="auto"/>
            <w:vAlign w:val="bottom"/>
          </w:tcPr>
          <w:p w:rsidR="008C72CA" w:rsidRDefault="008C72CA" w:rsidP="00BA63FF">
            <w:pPr>
              <w:pStyle w:val="a8"/>
            </w:pPr>
            <w:r>
              <w:rPr>
                <w:b/>
                <w:bCs/>
              </w:rPr>
              <w:t xml:space="preserve">Получатель платежа УФК по Республике Татарстан (ГАОУ РОЦ </w:t>
            </w:r>
            <w:proofErr w:type="spellStart"/>
            <w:r>
              <w:rPr>
                <w:b/>
                <w:bCs/>
              </w:rPr>
              <w:t>МОиН</w:t>
            </w:r>
            <w:proofErr w:type="spellEnd"/>
            <w:r>
              <w:rPr>
                <w:b/>
                <w:bCs/>
              </w:rPr>
              <w:t xml:space="preserve"> РТ)</w:t>
            </w:r>
          </w:p>
          <w:p w:rsidR="008C72CA" w:rsidRDefault="008C72CA" w:rsidP="00BA63FF">
            <w:pPr>
              <w:pStyle w:val="a8"/>
            </w:pPr>
            <w:r>
              <w:t>ИНН 1655048904 КПП 166101001</w:t>
            </w:r>
          </w:p>
          <w:p w:rsidR="008C72CA" w:rsidRDefault="008C72CA" w:rsidP="00BA63FF">
            <w:pPr>
              <w:pStyle w:val="a8"/>
            </w:pPr>
            <w:r>
              <w:t>Счет получателя 03224643920000001146 ЛАВ45708010-РОлимпЦ</w:t>
            </w:r>
          </w:p>
          <w:p w:rsidR="008C72CA" w:rsidRDefault="008C72CA" w:rsidP="00BA63FF">
            <w:pPr>
              <w:pStyle w:val="a8"/>
            </w:pPr>
            <w:proofErr w:type="spellStart"/>
            <w:r>
              <w:t>кор</w:t>
            </w:r>
            <w:proofErr w:type="spellEnd"/>
            <w:r>
              <w:t>/счет 40102810445370000079</w:t>
            </w:r>
          </w:p>
          <w:p w:rsidR="008C72CA" w:rsidRDefault="008C72CA" w:rsidP="00BA63FF">
            <w:pPr>
              <w:pStyle w:val="a8"/>
            </w:pPr>
            <w:r>
              <w:t>Банк получателя ОТДЕЛЕНИЕ -НБ РЕСПУБЛИКИ ТАТАРСТАН БАНКА</w:t>
            </w:r>
          </w:p>
          <w:p w:rsidR="008C72CA" w:rsidRDefault="008C72CA" w:rsidP="00BA63FF">
            <w:pPr>
              <w:pStyle w:val="a8"/>
            </w:pPr>
            <w:r>
              <w:t xml:space="preserve">РОССИИ// УФК по Республике Татарстан </w:t>
            </w:r>
            <w:proofErr w:type="spellStart"/>
            <w:r>
              <w:t>г.Казань</w:t>
            </w:r>
            <w:proofErr w:type="spellEnd"/>
          </w:p>
          <w:p w:rsidR="008C72CA" w:rsidRDefault="008C72CA" w:rsidP="00BA63FF">
            <w:pPr>
              <w:pStyle w:val="a8"/>
            </w:pPr>
            <w:r>
              <w:t>БИК 019205400 КБК 70800000000000000131 ОКТМО 92701000</w:t>
            </w:r>
          </w:p>
        </w:tc>
      </w:tr>
      <w:tr w:rsidR="008C72CA" w:rsidTr="00BA63FF">
        <w:trPr>
          <w:trHeight w:hRule="exact" w:val="614"/>
          <w:jc w:val="center"/>
        </w:trPr>
        <w:tc>
          <w:tcPr>
            <w:tcW w:w="2534" w:type="dxa"/>
            <w:vMerge/>
            <w:tcBorders>
              <w:left w:val="single" w:sz="4" w:space="0" w:color="auto"/>
            </w:tcBorders>
            <w:shd w:val="clear" w:color="auto" w:fill="auto"/>
            <w:vAlign w:val="center"/>
          </w:tcPr>
          <w:p w:rsidR="008C72CA" w:rsidRDefault="008C72CA" w:rsidP="00BA63FF"/>
        </w:tc>
        <w:tc>
          <w:tcPr>
            <w:tcW w:w="8248" w:type="dxa"/>
            <w:gridSpan w:val="3"/>
            <w:tcBorders>
              <w:top w:val="single" w:sz="4" w:space="0" w:color="auto"/>
              <w:left w:val="single" w:sz="4" w:space="0" w:color="auto"/>
              <w:right w:val="single" w:sz="4" w:space="0" w:color="auto"/>
            </w:tcBorders>
            <w:shd w:val="clear" w:color="auto" w:fill="auto"/>
          </w:tcPr>
          <w:p w:rsidR="008C72CA" w:rsidRDefault="008C72CA" w:rsidP="00BA63FF">
            <w:pPr>
              <w:pStyle w:val="a8"/>
            </w:pPr>
            <w:r>
              <w:t>Ф.И.О. плательщика</w:t>
            </w:r>
          </w:p>
        </w:tc>
      </w:tr>
      <w:tr w:rsidR="008C72CA" w:rsidTr="00BA63FF">
        <w:trPr>
          <w:trHeight w:hRule="exact" w:val="624"/>
          <w:jc w:val="center"/>
        </w:trPr>
        <w:tc>
          <w:tcPr>
            <w:tcW w:w="2534" w:type="dxa"/>
            <w:vMerge/>
            <w:tcBorders>
              <w:left w:val="single" w:sz="4" w:space="0" w:color="auto"/>
            </w:tcBorders>
            <w:shd w:val="clear" w:color="auto" w:fill="auto"/>
            <w:vAlign w:val="center"/>
          </w:tcPr>
          <w:p w:rsidR="008C72CA" w:rsidRDefault="008C72CA" w:rsidP="00BA63FF"/>
        </w:tc>
        <w:tc>
          <w:tcPr>
            <w:tcW w:w="8248" w:type="dxa"/>
            <w:gridSpan w:val="3"/>
            <w:tcBorders>
              <w:top w:val="single" w:sz="4" w:space="0" w:color="auto"/>
              <w:left w:val="single" w:sz="4" w:space="0" w:color="auto"/>
              <w:right w:val="single" w:sz="4" w:space="0" w:color="auto"/>
            </w:tcBorders>
            <w:shd w:val="clear" w:color="auto" w:fill="auto"/>
          </w:tcPr>
          <w:p w:rsidR="008C72CA" w:rsidRDefault="008C72CA" w:rsidP="00BA63FF">
            <w:pPr>
              <w:pStyle w:val="a8"/>
            </w:pPr>
            <w:r>
              <w:t>Адрес плательщика</w:t>
            </w:r>
          </w:p>
        </w:tc>
      </w:tr>
      <w:tr w:rsidR="008C72CA" w:rsidTr="00BA63FF">
        <w:trPr>
          <w:trHeight w:hRule="exact" w:val="562"/>
          <w:jc w:val="center"/>
        </w:trPr>
        <w:tc>
          <w:tcPr>
            <w:tcW w:w="2534" w:type="dxa"/>
            <w:vMerge/>
            <w:tcBorders>
              <w:left w:val="single" w:sz="4" w:space="0" w:color="auto"/>
            </w:tcBorders>
            <w:shd w:val="clear" w:color="auto" w:fill="auto"/>
            <w:vAlign w:val="center"/>
          </w:tcPr>
          <w:p w:rsidR="008C72CA" w:rsidRDefault="008C72CA" w:rsidP="00BA63FF"/>
        </w:tc>
        <w:tc>
          <w:tcPr>
            <w:tcW w:w="5875" w:type="dxa"/>
            <w:vMerge w:val="restart"/>
            <w:tcBorders>
              <w:top w:val="single" w:sz="4" w:space="0" w:color="auto"/>
              <w:left w:val="single" w:sz="4" w:space="0" w:color="auto"/>
            </w:tcBorders>
            <w:shd w:val="clear" w:color="auto" w:fill="auto"/>
          </w:tcPr>
          <w:p w:rsidR="008C72CA" w:rsidRDefault="008C72CA" w:rsidP="00BA63FF">
            <w:pPr>
              <w:pStyle w:val="a8"/>
            </w:pPr>
            <w:r>
              <w:t>Назначение платежа</w:t>
            </w:r>
          </w:p>
          <w:p w:rsidR="008C72CA" w:rsidRPr="00925AA4" w:rsidRDefault="008C72CA" w:rsidP="00BA63FF">
            <w:pPr>
              <w:pStyle w:val="a8"/>
              <w:rPr>
                <w:b/>
              </w:rPr>
            </w:pPr>
            <w:r w:rsidRPr="00925AA4">
              <w:rPr>
                <w:b/>
              </w:rPr>
              <w:t>Доход от оказания услуг 131-521</w:t>
            </w:r>
          </w:p>
        </w:tc>
        <w:tc>
          <w:tcPr>
            <w:tcW w:w="1358" w:type="dxa"/>
            <w:tcBorders>
              <w:top w:val="single" w:sz="4" w:space="0" w:color="auto"/>
              <w:left w:val="single" w:sz="4" w:space="0" w:color="auto"/>
            </w:tcBorders>
            <w:shd w:val="clear" w:color="auto" w:fill="auto"/>
            <w:vAlign w:val="bottom"/>
          </w:tcPr>
          <w:p w:rsidR="008C72CA" w:rsidRDefault="008C72CA" w:rsidP="00BA63FF">
            <w:pPr>
              <w:pStyle w:val="a8"/>
              <w:jc w:val="center"/>
            </w:pPr>
            <w:r>
              <w:t>Сумма</w:t>
            </w:r>
          </w:p>
        </w:tc>
        <w:tc>
          <w:tcPr>
            <w:tcW w:w="1015" w:type="dxa"/>
            <w:tcBorders>
              <w:top w:val="single" w:sz="4" w:space="0" w:color="auto"/>
              <w:left w:val="single" w:sz="4" w:space="0" w:color="auto"/>
              <w:right w:val="single" w:sz="4" w:space="0" w:color="auto"/>
            </w:tcBorders>
            <w:shd w:val="clear" w:color="auto" w:fill="auto"/>
            <w:vAlign w:val="bottom"/>
          </w:tcPr>
          <w:p w:rsidR="008C72CA" w:rsidRDefault="008C72CA" w:rsidP="00BA63FF">
            <w:pPr>
              <w:pStyle w:val="a8"/>
              <w:jc w:val="center"/>
            </w:pPr>
            <w:r>
              <w:t>Дата</w:t>
            </w:r>
          </w:p>
        </w:tc>
      </w:tr>
      <w:tr w:rsidR="008C72CA" w:rsidTr="00BA63FF">
        <w:trPr>
          <w:trHeight w:hRule="exact" w:val="653"/>
          <w:jc w:val="center"/>
        </w:trPr>
        <w:tc>
          <w:tcPr>
            <w:tcW w:w="2534" w:type="dxa"/>
            <w:vMerge/>
            <w:tcBorders>
              <w:left w:val="single" w:sz="4" w:space="0" w:color="auto"/>
            </w:tcBorders>
            <w:shd w:val="clear" w:color="auto" w:fill="auto"/>
            <w:vAlign w:val="center"/>
          </w:tcPr>
          <w:p w:rsidR="008C72CA" w:rsidRDefault="008C72CA" w:rsidP="00BA63FF"/>
        </w:tc>
        <w:tc>
          <w:tcPr>
            <w:tcW w:w="5875" w:type="dxa"/>
            <w:vMerge/>
            <w:tcBorders>
              <w:left w:val="single" w:sz="4" w:space="0" w:color="auto"/>
            </w:tcBorders>
            <w:shd w:val="clear" w:color="auto" w:fill="auto"/>
          </w:tcPr>
          <w:p w:rsidR="008C72CA" w:rsidRDefault="008C72CA" w:rsidP="00BA63FF"/>
        </w:tc>
        <w:tc>
          <w:tcPr>
            <w:tcW w:w="1358" w:type="dxa"/>
            <w:tcBorders>
              <w:top w:val="single" w:sz="4" w:space="0" w:color="auto"/>
              <w:left w:val="single" w:sz="4" w:space="0" w:color="auto"/>
            </w:tcBorders>
            <w:shd w:val="clear" w:color="auto" w:fill="auto"/>
          </w:tcPr>
          <w:p w:rsidR="008C72CA" w:rsidRPr="004B2C93" w:rsidRDefault="008C72CA" w:rsidP="00BA63FF">
            <w:pPr>
              <w:jc w:val="center"/>
            </w:pPr>
          </w:p>
        </w:tc>
        <w:tc>
          <w:tcPr>
            <w:tcW w:w="1015" w:type="dxa"/>
            <w:tcBorders>
              <w:top w:val="single" w:sz="4" w:space="0" w:color="auto"/>
              <w:left w:val="single" w:sz="4" w:space="0" w:color="auto"/>
              <w:right w:val="single" w:sz="4" w:space="0" w:color="auto"/>
            </w:tcBorders>
            <w:shd w:val="clear" w:color="auto" w:fill="auto"/>
          </w:tcPr>
          <w:p w:rsidR="008C72CA" w:rsidRDefault="008C72CA" w:rsidP="00BA63FF">
            <w:pPr>
              <w:rPr>
                <w:sz w:val="10"/>
                <w:szCs w:val="10"/>
              </w:rPr>
            </w:pPr>
          </w:p>
        </w:tc>
      </w:tr>
      <w:tr w:rsidR="008C72CA" w:rsidTr="00BA63FF">
        <w:trPr>
          <w:trHeight w:hRule="exact" w:val="619"/>
          <w:jc w:val="center"/>
        </w:trPr>
        <w:tc>
          <w:tcPr>
            <w:tcW w:w="2534" w:type="dxa"/>
            <w:vMerge/>
            <w:tcBorders>
              <w:left w:val="single" w:sz="4" w:space="0" w:color="auto"/>
            </w:tcBorders>
            <w:shd w:val="clear" w:color="auto" w:fill="auto"/>
            <w:vAlign w:val="center"/>
          </w:tcPr>
          <w:p w:rsidR="008C72CA" w:rsidRDefault="008C72CA" w:rsidP="00BA63FF"/>
        </w:tc>
        <w:tc>
          <w:tcPr>
            <w:tcW w:w="8248" w:type="dxa"/>
            <w:gridSpan w:val="3"/>
            <w:tcBorders>
              <w:top w:val="single" w:sz="4" w:space="0" w:color="auto"/>
              <w:left w:val="single" w:sz="4" w:space="0" w:color="auto"/>
              <w:right w:val="single" w:sz="4" w:space="0" w:color="auto"/>
            </w:tcBorders>
            <w:shd w:val="clear" w:color="auto" w:fill="auto"/>
            <w:vAlign w:val="center"/>
          </w:tcPr>
          <w:p w:rsidR="008C72CA" w:rsidRDefault="008C72CA" w:rsidP="00BA63FF">
            <w:pPr>
              <w:pStyle w:val="a8"/>
            </w:pPr>
            <w:r>
              <w:t>Подпись плательщика</w:t>
            </w:r>
          </w:p>
        </w:tc>
      </w:tr>
      <w:tr w:rsidR="008C72CA" w:rsidTr="00BA63FF">
        <w:trPr>
          <w:trHeight w:hRule="exact" w:val="2112"/>
          <w:jc w:val="center"/>
        </w:trPr>
        <w:tc>
          <w:tcPr>
            <w:tcW w:w="2534" w:type="dxa"/>
            <w:vMerge w:val="restart"/>
            <w:tcBorders>
              <w:top w:val="single" w:sz="4" w:space="0" w:color="auto"/>
              <w:left w:val="single" w:sz="4" w:space="0" w:color="auto"/>
            </w:tcBorders>
            <w:shd w:val="clear" w:color="auto" w:fill="auto"/>
            <w:vAlign w:val="center"/>
          </w:tcPr>
          <w:p w:rsidR="008C72CA" w:rsidRDefault="008C72CA" w:rsidP="00BA63FF">
            <w:pPr>
              <w:pStyle w:val="a8"/>
              <w:jc w:val="center"/>
              <w:rPr>
                <w:sz w:val="56"/>
                <w:szCs w:val="56"/>
              </w:rPr>
            </w:pPr>
            <w:r>
              <w:rPr>
                <w:noProof/>
                <w:lang w:eastAsia="ru-RU"/>
              </w:rPr>
              <w:drawing>
                <wp:inline distT="0" distB="0" distL="0" distR="0" wp14:anchorId="2D3047A6" wp14:editId="30396586">
                  <wp:extent cx="1469390" cy="14630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390" cy="1463040"/>
                          </a:xfrm>
                          <a:prstGeom prst="rect">
                            <a:avLst/>
                          </a:prstGeom>
                          <a:noFill/>
                        </pic:spPr>
                      </pic:pic>
                    </a:graphicData>
                  </a:graphic>
                </wp:inline>
              </w:drawing>
            </w:r>
          </w:p>
          <w:p w:rsidR="008C72CA" w:rsidRDefault="008C72CA" w:rsidP="00BA63FF">
            <w:pPr>
              <w:pStyle w:val="a8"/>
              <w:jc w:val="center"/>
              <w:rPr>
                <w:sz w:val="18"/>
                <w:szCs w:val="18"/>
              </w:rPr>
            </w:pPr>
            <w:r>
              <w:rPr>
                <w:b/>
                <w:bCs/>
                <w:sz w:val="18"/>
                <w:szCs w:val="18"/>
                <w:lang w:val="en-US" w:bidi="en-US"/>
              </w:rPr>
              <w:t>QR</w:t>
            </w:r>
            <w:r>
              <w:rPr>
                <w:b/>
                <w:bCs/>
                <w:sz w:val="18"/>
                <w:szCs w:val="18"/>
              </w:rPr>
              <w:t>-код для оплаты через</w:t>
            </w:r>
          </w:p>
          <w:p w:rsidR="008C72CA" w:rsidRDefault="008C72CA" w:rsidP="00BA63FF">
            <w:pPr>
              <w:pStyle w:val="a8"/>
              <w:jc w:val="center"/>
              <w:rPr>
                <w:sz w:val="18"/>
                <w:szCs w:val="18"/>
              </w:rPr>
            </w:pPr>
            <w:r>
              <w:rPr>
                <w:b/>
                <w:bCs/>
                <w:sz w:val="18"/>
                <w:szCs w:val="18"/>
              </w:rPr>
              <w:t>Мобильное приложение, через устройство самообслуживания, через кассира</w:t>
            </w:r>
          </w:p>
        </w:tc>
        <w:tc>
          <w:tcPr>
            <w:tcW w:w="8248" w:type="dxa"/>
            <w:gridSpan w:val="3"/>
            <w:tcBorders>
              <w:top w:val="single" w:sz="4" w:space="0" w:color="auto"/>
              <w:left w:val="single" w:sz="4" w:space="0" w:color="auto"/>
              <w:right w:val="single" w:sz="4" w:space="0" w:color="auto"/>
            </w:tcBorders>
            <w:shd w:val="clear" w:color="auto" w:fill="auto"/>
            <w:vAlign w:val="bottom"/>
          </w:tcPr>
          <w:p w:rsidR="008C72CA" w:rsidRDefault="008C72CA" w:rsidP="00BA63FF">
            <w:pPr>
              <w:pStyle w:val="a8"/>
            </w:pPr>
            <w:r>
              <w:rPr>
                <w:b/>
                <w:bCs/>
              </w:rPr>
              <w:t xml:space="preserve">Получатель платежа УФК по Республике Татарстан (ГАОУ РОЦ </w:t>
            </w:r>
            <w:proofErr w:type="spellStart"/>
            <w:r>
              <w:rPr>
                <w:b/>
                <w:bCs/>
              </w:rPr>
              <w:t>МОиН</w:t>
            </w:r>
            <w:proofErr w:type="spellEnd"/>
            <w:r>
              <w:rPr>
                <w:b/>
                <w:bCs/>
              </w:rPr>
              <w:t xml:space="preserve"> РТ)</w:t>
            </w:r>
          </w:p>
          <w:p w:rsidR="008C72CA" w:rsidRDefault="008C72CA" w:rsidP="00BA63FF">
            <w:pPr>
              <w:pStyle w:val="a8"/>
            </w:pPr>
            <w:r>
              <w:t>ИНН 1655048904 КПП 166101001</w:t>
            </w:r>
          </w:p>
          <w:p w:rsidR="008C72CA" w:rsidRDefault="008C72CA" w:rsidP="00BA63FF">
            <w:pPr>
              <w:pStyle w:val="a8"/>
            </w:pPr>
            <w:r>
              <w:t>Счет получателя 03224643920000001146 ЛАВ45708010-РОлимпЦ</w:t>
            </w:r>
          </w:p>
          <w:p w:rsidR="008C72CA" w:rsidRDefault="008C72CA" w:rsidP="00BA63FF">
            <w:pPr>
              <w:pStyle w:val="a8"/>
            </w:pPr>
            <w:proofErr w:type="spellStart"/>
            <w:r>
              <w:t>кор</w:t>
            </w:r>
            <w:proofErr w:type="spellEnd"/>
            <w:r>
              <w:t>/счет 40102810445370000079</w:t>
            </w:r>
          </w:p>
          <w:p w:rsidR="008C72CA" w:rsidRDefault="008C72CA" w:rsidP="00BA63FF">
            <w:pPr>
              <w:pStyle w:val="a8"/>
            </w:pPr>
            <w:r>
              <w:t>Банк получателя ОТДЕЛЕНИЕ -НБ РЕСПУБЛИКИ ТАТАРСТАН БАНКА</w:t>
            </w:r>
          </w:p>
          <w:p w:rsidR="008C72CA" w:rsidRDefault="008C72CA" w:rsidP="00BA63FF">
            <w:pPr>
              <w:pStyle w:val="a8"/>
            </w:pPr>
            <w:r>
              <w:t xml:space="preserve">РОССИИ// УФК по Республике Татарстан </w:t>
            </w:r>
            <w:proofErr w:type="spellStart"/>
            <w:r>
              <w:t>г.Казань</w:t>
            </w:r>
            <w:proofErr w:type="spellEnd"/>
          </w:p>
          <w:p w:rsidR="008C72CA" w:rsidRDefault="008C72CA" w:rsidP="00BA63FF">
            <w:pPr>
              <w:pStyle w:val="a8"/>
            </w:pPr>
            <w:r>
              <w:t>БИК 019205400 КБК 70800000000000000131 ОКТМО 92701000</w:t>
            </w:r>
          </w:p>
        </w:tc>
      </w:tr>
      <w:tr w:rsidR="008C72CA" w:rsidTr="00BA63FF">
        <w:trPr>
          <w:trHeight w:hRule="exact" w:val="624"/>
          <w:jc w:val="center"/>
        </w:trPr>
        <w:tc>
          <w:tcPr>
            <w:tcW w:w="2534" w:type="dxa"/>
            <w:vMerge/>
            <w:tcBorders>
              <w:left w:val="single" w:sz="4" w:space="0" w:color="auto"/>
            </w:tcBorders>
            <w:shd w:val="clear" w:color="auto" w:fill="auto"/>
            <w:vAlign w:val="center"/>
          </w:tcPr>
          <w:p w:rsidR="008C72CA" w:rsidRDefault="008C72CA" w:rsidP="00BA63FF"/>
        </w:tc>
        <w:tc>
          <w:tcPr>
            <w:tcW w:w="8248" w:type="dxa"/>
            <w:gridSpan w:val="3"/>
            <w:tcBorders>
              <w:top w:val="single" w:sz="4" w:space="0" w:color="auto"/>
              <w:left w:val="single" w:sz="4" w:space="0" w:color="auto"/>
              <w:right w:val="single" w:sz="4" w:space="0" w:color="auto"/>
            </w:tcBorders>
            <w:shd w:val="clear" w:color="auto" w:fill="auto"/>
          </w:tcPr>
          <w:p w:rsidR="008C72CA" w:rsidRDefault="008C72CA" w:rsidP="00BA63FF">
            <w:pPr>
              <w:pStyle w:val="a8"/>
            </w:pPr>
            <w:r>
              <w:t>Ф.И.О. Плательщика</w:t>
            </w:r>
          </w:p>
        </w:tc>
      </w:tr>
      <w:tr w:rsidR="008C72CA" w:rsidTr="00BA63FF">
        <w:trPr>
          <w:trHeight w:hRule="exact" w:val="619"/>
          <w:jc w:val="center"/>
        </w:trPr>
        <w:tc>
          <w:tcPr>
            <w:tcW w:w="2534" w:type="dxa"/>
            <w:vMerge/>
            <w:tcBorders>
              <w:left w:val="single" w:sz="4" w:space="0" w:color="auto"/>
            </w:tcBorders>
            <w:shd w:val="clear" w:color="auto" w:fill="auto"/>
            <w:vAlign w:val="center"/>
          </w:tcPr>
          <w:p w:rsidR="008C72CA" w:rsidRDefault="008C72CA" w:rsidP="00BA63FF"/>
        </w:tc>
        <w:tc>
          <w:tcPr>
            <w:tcW w:w="8248" w:type="dxa"/>
            <w:gridSpan w:val="3"/>
            <w:tcBorders>
              <w:top w:val="single" w:sz="4" w:space="0" w:color="auto"/>
              <w:left w:val="single" w:sz="4" w:space="0" w:color="auto"/>
              <w:right w:val="single" w:sz="4" w:space="0" w:color="auto"/>
            </w:tcBorders>
            <w:shd w:val="clear" w:color="auto" w:fill="auto"/>
          </w:tcPr>
          <w:p w:rsidR="008C72CA" w:rsidRDefault="008C72CA" w:rsidP="00BA63FF">
            <w:pPr>
              <w:pStyle w:val="a8"/>
            </w:pPr>
            <w:r>
              <w:t>Адрес плательщика</w:t>
            </w:r>
          </w:p>
        </w:tc>
      </w:tr>
      <w:tr w:rsidR="008C72CA" w:rsidTr="00BA63FF">
        <w:trPr>
          <w:trHeight w:hRule="exact" w:val="557"/>
          <w:jc w:val="center"/>
        </w:trPr>
        <w:tc>
          <w:tcPr>
            <w:tcW w:w="2534" w:type="dxa"/>
            <w:vMerge/>
            <w:tcBorders>
              <w:left w:val="single" w:sz="4" w:space="0" w:color="auto"/>
            </w:tcBorders>
            <w:shd w:val="clear" w:color="auto" w:fill="auto"/>
            <w:vAlign w:val="center"/>
          </w:tcPr>
          <w:p w:rsidR="008C72CA" w:rsidRDefault="008C72CA" w:rsidP="00BA63FF"/>
        </w:tc>
        <w:tc>
          <w:tcPr>
            <w:tcW w:w="5875" w:type="dxa"/>
            <w:vMerge w:val="restart"/>
            <w:tcBorders>
              <w:top w:val="single" w:sz="4" w:space="0" w:color="auto"/>
              <w:left w:val="single" w:sz="4" w:space="0" w:color="auto"/>
            </w:tcBorders>
            <w:shd w:val="clear" w:color="auto" w:fill="auto"/>
          </w:tcPr>
          <w:p w:rsidR="008C72CA" w:rsidRDefault="008C72CA" w:rsidP="00BA63FF">
            <w:pPr>
              <w:pStyle w:val="a8"/>
            </w:pPr>
            <w:r>
              <w:t>Назначение платежа</w:t>
            </w:r>
          </w:p>
          <w:p w:rsidR="008C72CA" w:rsidRPr="00925AA4" w:rsidRDefault="008C72CA" w:rsidP="00BA63FF">
            <w:pPr>
              <w:pStyle w:val="a8"/>
              <w:rPr>
                <w:b/>
              </w:rPr>
            </w:pPr>
            <w:r w:rsidRPr="00925AA4">
              <w:rPr>
                <w:b/>
              </w:rPr>
              <w:t>Доход от оказания услуг 131-521</w:t>
            </w:r>
          </w:p>
        </w:tc>
        <w:tc>
          <w:tcPr>
            <w:tcW w:w="1358" w:type="dxa"/>
            <w:tcBorders>
              <w:top w:val="single" w:sz="4" w:space="0" w:color="auto"/>
              <w:left w:val="single" w:sz="4" w:space="0" w:color="auto"/>
            </w:tcBorders>
            <w:shd w:val="clear" w:color="auto" w:fill="auto"/>
            <w:vAlign w:val="bottom"/>
          </w:tcPr>
          <w:p w:rsidR="008C72CA" w:rsidRDefault="008C72CA" w:rsidP="00BA63FF">
            <w:pPr>
              <w:pStyle w:val="a8"/>
              <w:jc w:val="center"/>
            </w:pPr>
            <w:r>
              <w:t>Сумма</w:t>
            </w:r>
          </w:p>
        </w:tc>
        <w:tc>
          <w:tcPr>
            <w:tcW w:w="1015" w:type="dxa"/>
            <w:tcBorders>
              <w:top w:val="single" w:sz="4" w:space="0" w:color="auto"/>
              <w:left w:val="single" w:sz="4" w:space="0" w:color="auto"/>
              <w:right w:val="single" w:sz="4" w:space="0" w:color="auto"/>
            </w:tcBorders>
            <w:shd w:val="clear" w:color="auto" w:fill="auto"/>
            <w:vAlign w:val="bottom"/>
          </w:tcPr>
          <w:p w:rsidR="008C72CA" w:rsidRDefault="008C72CA" w:rsidP="00BA63FF">
            <w:pPr>
              <w:pStyle w:val="a8"/>
              <w:jc w:val="center"/>
            </w:pPr>
            <w:r>
              <w:t>Дата</w:t>
            </w:r>
          </w:p>
        </w:tc>
      </w:tr>
      <w:tr w:rsidR="008C72CA" w:rsidTr="00BA63FF">
        <w:trPr>
          <w:trHeight w:hRule="exact" w:val="648"/>
          <w:jc w:val="center"/>
        </w:trPr>
        <w:tc>
          <w:tcPr>
            <w:tcW w:w="2534" w:type="dxa"/>
            <w:vMerge/>
            <w:tcBorders>
              <w:left w:val="single" w:sz="4" w:space="0" w:color="auto"/>
            </w:tcBorders>
            <w:shd w:val="clear" w:color="auto" w:fill="auto"/>
            <w:vAlign w:val="center"/>
          </w:tcPr>
          <w:p w:rsidR="008C72CA" w:rsidRDefault="008C72CA" w:rsidP="00BA63FF"/>
        </w:tc>
        <w:tc>
          <w:tcPr>
            <w:tcW w:w="5875" w:type="dxa"/>
            <w:vMerge/>
            <w:tcBorders>
              <w:left w:val="single" w:sz="4" w:space="0" w:color="auto"/>
            </w:tcBorders>
            <w:shd w:val="clear" w:color="auto" w:fill="auto"/>
          </w:tcPr>
          <w:p w:rsidR="008C72CA" w:rsidRDefault="008C72CA" w:rsidP="00BA63FF"/>
        </w:tc>
        <w:tc>
          <w:tcPr>
            <w:tcW w:w="1358" w:type="dxa"/>
            <w:tcBorders>
              <w:top w:val="single" w:sz="4" w:space="0" w:color="auto"/>
              <w:left w:val="single" w:sz="4" w:space="0" w:color="auto"/>
            </w:tcBorders>
            <w:shd w:val="clear" w:color="auto" w:fill="auto"/>
          </w:tcPr>
          <w:p w:rsidR="008C72CA" w:rsidRPr="00126D31" w:rsidRDefault="008C72CA" w:rsidP="00BA63FF">
            <w:pPr>
              <w:jc w:val="center"/>
            </w:pPr>
          </w:p>
        </w:tc>
        <w:tc>
          <w:tcPr>
            <w:tcW w:w="1015" w:type="dxa"/>
            <w:tcBorders>
              <w:top w:val="single" w:sz="4" w:space="0" w:color="auto"/>
              <w:left w:val="single" w:sz="4" w:space="0" w:color="auto"/>
              <w:right w:val="single" w:sz="4" w:space="0" w:color="auto"/>
            </w:tcBorders>
            <w:shd w:val="clear" w:color="auto" w:fill="auto"/>
          </w:tcPr>
          <w:p w:rsidR="008C72CA" w:rsidRDefault="008C72CA" w:rsidP="00BA63FF">
            <w:pPr>
              <w:rPr>
                <w:sz w:val="10"/>
                <w:szCs w:val="10"/>
              </w:rPr>
            </w:pPr>
          </w:p>
        </w:tc>
      </w:tr>
      <w:tr w:rsidR="008C72CA" w:rsidTr="00BA63FF">
        <w:trPr>
          <w:trHeight w:hRule="exact" w:val="634"/>
          <w:jc w:val="center"/>
        </w:trPr>
        <w:tc>
          <w:tcPr>
            <w:tcW w:w="2534" w:type="dxa"/>
            <w:vMerge/>
            <w:tcBorders>
              <w:left w:val="single" w:sz="4" w:space="0" w:color="auto"/>
              <w:bottom w:val="single" w:sz="4" w:space="0" w:color="auto"/>
            </w:tcBorders>
            <w:shd w:val="clear" w:color="auto" w:fill="auto"/>
            <w:vAlign w:val="center"/>
          </w:tcPr>
          <w:p w:rsidR="008C72CA" w:rsidRDefault="008C72CA" w:rsidP="00BA63FF"/>
        </w:tc>
        <w:tc>
          <w:tcPr>
            <w:tcW w:w="8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2CA" w:rsidRDefault="008C72CA" w:rsidP="00BA63FF">
            <w:pPr>
              <w:pStyle w:val="a8"/>
            </w:pPr>
            <w:r>
              <w:t>Подпись плательщика</w:t>
            </w:r>
          </w:p>
        </w:tc>
      </w:tr>
    </w:tbl>
    <w:p w:rsidR="008C72CA" w:rsidRDefault="008C72CA" w:rsidP="008C72CA">
      <w:pPr>
        <w:jc w:val="both"/>
        <w:rPr>
          <w:sz w:val="26"/>
          <w:szCs w:val="26"/>
        </w:rPr>
      </w:pPr>
    </w:p>
    <w:p w:rsidR="008C72CA" w:rsidRPr="008C72CA" w:rsidRDefault="008C72CA" w:rsidP="008C72CA">
      <w:pPr>
        <w:jc w:val="both"/>
        <w:rPr>
          <w:rFonts w:ascii="Times New Roman" w:hAnsi="Times New Roman"/>
          <w:sz w:val="28"/>
          <w:szCs w:val="28"/>
        </w:rPr>
      </w:pPr>
      <w:r w:rsidRPr="008C72CA">
        <w:rPr>
          <w:rFonts w:ascii="Times New Roman" w:hAnsi="Times New Roman"/>
          <w:sz w:val="28"/>
          <w:szCs w:val="28"/>
        </w:rPr>
        <w:t>Для руководителей: питание и проживание в сутки: 1900 руб.</w:t>
      </w:r>
    </w:p>
    <w:p w:rsidR="008C72CA" w:rsidRPr="008C72CA" w:rsidRDefault="008C72CA" w:rsidP="008C72CA">
      <w:pPr>
        <w:jc w:val="both"/>
        <w:rPr>
          <w:rFonts w:ascii="Times New Roman" w:hAnsi="Times New Roman"/>
          <w:sz w:val="28"/>
          <w:szCs w:val="28"/>
        </w:rPr>
      </w:pPr>
      <w:r w:rsidRPr="008C72CA">
        <w:rPr>
          <w:rFonts w:ascii="Times New Roman" w:hAnsi="Times New Roman"/>
          <w:sz w:val="28"/>
          <w:szCs w:val="28"/>
        </w:rPr>
        <w:t>Оплату производить после 17 февраля 2025 года</w:t>
      </w:r>
    </w:p>
    <w:p w:rsidR="008C72CA" w:rsidRDefault="008C72CA" w:rsidP="008C72CA">
      <w:pPr>
        <w:jc w:val="both"/>
        <w:rPr>
          <w:sz w:val="26"/>
          <w:szCs w:val="26"/>
        </w:rPr>
      </w:pPr>
    </w:p>
    <w:p w:rsidR="008C72CA" w:rsidRDefault="008C72CA" w:rsidP="008C72CA">
      <w:pPr>
        <w:jc w:val="both"/>
        <w:rPr>
          <w:sz w:val="26"/>
          <w:szCs w:val="26"/>
        </w:rPr>
      </w:pPr>
    </w:p>
    <w:tbl>
      <w:tblPr>
        <w:tblOverlap w:val="never"/>
        <w:tblW w:w="10641" w:type="dxa"/>
        <w:jc w:val="center"/>
        <w:tblLayout w:type="fixed"/>
        <w:tblCellMar>
          <w:left w:w="10" w:type="dxa"/>
          <w:right w:w="10" w:type="dxa"/>
        </w:tblCellMar>
        <w:tblLook w:val="04A0" w:firstRow="1" w:lastRow="0" w:firstColumn="1" w:lastColumn="0" w:noHBand="0" w:noVBand="1"/>
      </w:tblPr>
      <w:tblGrid>
        <w:gridCol w:w="2534"/>
        <w:gridCol w:w="5875"/>
        <w:gridCol w:w="1358"/>
        <w:gridCol w:w="874"/>
      </w:tblGrid>
      <w:tr w:rsidR="008C72CA" w:rsidTr="00BA63FF">
        <w:trPr>
          <w:trHeight w:hRule="exact" w:val="2160"/>
          <w:jc w:val="center"/>
        </w:trPr>
        <w:tc>
          <w:tcPr>
            <w:tcW w:w="2534" w:type="dxa"/>
            <w:vMerge w:val="restart"/>
            <w:tcBorders>
              <w:top w:val="single" w:sz="4" w:space="0" w:color="auto"/>
              <w:left w:val="single" w:sz="4" w:space="0" w:color="auto"/>
            </w:tcBorders>
            <w:shd w:val="clear" w:color="auto" w:fill="auto"/>
            <w:vAlign w:val="center"/>
          </w:tcPr>
          <w:p w:rsidR="008C72CA" w:rsidRDefault="008C72CA" w:rsidP="00BA63FF">
            <w:pPr>
              <w:pStyle w:val="a8"/>
              <w:jc w:val="center"/>
              <w:rPr>
                <w:sz w:val="28"/>
                <w:szCs w:val="28"/>
              </w:rPr>
            </w:pPr>
            <w:r w:rsidRPr="00DD27EB">
              <w:rPr>
                <w:b/>
                <w:bCs/>
                <w:sz w:val="28"/>
                <w:szCs w:val="28"/>
                <w:u w:val="single"/>
              </w:rPr>
              <w:lastRenderedPageBreak/>
              <w:t xml:space="preserve">Участие в мероприятиях </w:t>
            </w:r>
          </w:p>
        </w:tc>
        <w:tc>
          <w:tcPr>
            <w:tcW w:w="8107" w:type="dxa"/>
            <w:gridSpan w:val="3"/>
            <w:tcBorders>
              <w:top w:val="single" w:sz="4" w:space="0" w:color="auto"/>
              <w:left w:val="single" w:sz="4" w:space="0" w:color="auto"/>
              <w:right w:val="single" w:sz="4" w:space="0" w:color="auto"/>
            </w:tcBorders>
            <w:shd w:val="clear" w:color="auto" w:fill="auto"/>
            <w:vAlign w:val="bottom"/>
          </w:tcPr>
          <w:p w:rsidR="008C72CA" w:rsidRDefault="008C72CA" w:rsidP="00BA63FF">
            <w:pPr>
              <w:pStyle w:val="a8"/>
            </w:pPr>
            <w:r>
              <w:rPr>
                <w:b/>
                <w:bCs/>
              </w:rPr>
              <w:t xml:space="preserve">Получатель платежа УФК по Республике Татарстан (ГАОУ РОЦ </w:t>
            </w:r>
            <w:proofErr w:type="spellStart"/>
            <w:r>
              <w:rPr>
                <w:b/>
                <w:bCs/>
              </w:rPr>
              <w:t>МОиН</w:t>
            </w:r>
            <w:proofErr w:type="spellEnd"/>
            <w:r>
              <w:rPr>
                <w:b/>
                <w:bCs/>
              </w:rPr>
              <w:t xml:space="preserve"> РТ)</w:t>
            </w:r>
          </w:p>
          <w:p w:rsidR="008C72CA" w:rsidRDefault="008C72CA" w:rsidP="00BA63FF">
            <w:pPr>
              <w:pStyle w:val="a8"/>
            </w:pPr>
            <w:r>
              <w:t>ИНН 1655048904 КПП 166101001</w:t>
            </w:r>
          </w:p>
          <w:p w:rsidR="008C72CA" w:rsidRDefault="008C72CA" w:rsidP="00BA63FF">
            <w:pPr>
              <w:pStyle w:val="a8"/>
            </w:pPr>
            <w:r>
              <w:t>Счет получателя 03224643920000001146 ЛАВ45708010-РОлимпЦ</w:t>
            </w:r>
          </w:p>
          <w:p w:rsidR="008C72CA" w:rsidRDefault="008C72CA" w:rsidP="00BA63FF">
            <w:pPr>
              <w:pStyle w:val="a8"/>
            </w:pPr>
            <w:proofErr w:type="spellStart"/>
            <w:r>
              <w:t>кор</w:t>
            </w:r>
            <w:proofErr w:type="spellEnd"/>
            <w:r>
              <w:t>/счет 40102810445370000079</w:t>
            </w:r>
          </w:p>
          <w:p w:rsidR="008C72CA" w:rsidRDefault="008C72CA" w:rsidP="00BA63FF">
            <w:pPr>
              <w:pStyle w:val="a8"/>
            </w:pPr>
            <w:r>
              <w:t>Банк получателя ОТДЕЛЕНИЕ -НБ РЕСПУБЛИКИ ТАТАТРСТАН БАНКА</w:t>
            </w:r>
          </w:p>
          <w:p w:rsidR="008C72CA" w:rsidRDefault="008C72CA" w:rsidP="00BA63FF">
            <w:pPr>
              <w:pStyle w:val="a8"/>
            </w:pPr>
            <w:r>
              <w:t xml:space="preserve">РОССИИ// УФК по Республике Татарстан </w:t>
            </w:r>
            <w:proofErr w:type="spellStart"/>
            <w:r>
              <w:t>г.Казань</w:t>
            </w:r>
            <w:proofErr w:type="spellEnd"/>
          </w:p>
          <w:p w:rsidR="008C72CA" w:rsidRDefault="008C72CA" w:rsidP="00BA63FF">
            <w:pPr>
              <w:pStyle w:val="a8"/>
            </w:pPr>
            <w:r>
              <w:t>БИК 019205400 КБК 70800000000000000131 ОКТМО 92701000</w:t>
            </w:r>
          </w:p>
        </w:tc>
      </w:tr>
      <w:tr w:rsidR="008C72CA" w:rsidTr="00BA63FF">
        <w:trPr>
          <w:trHeight w:hRule="exact" w:val="614"/>
          <w:jc w:val="center"/>
        </w:trPr>
        <w:tc>
          <w:tcPr>
            <w:tcW w:w="2534" w:type="dxa"/>
            <w:vMerge/>
            <w:tcBorders>
              <w:left w:val="single" w:sz="4" w:space="0" w:color="auto"/>
            </w:tcBorders>
            <w:shd w:val="clear" w:color="auto" w:fill="auto"/>
            <w:vAlign w:val="center"/>
          </w:tcPr>
          <w:p w:rsidR="008C72CA" w:rsidRDefault="008C72CA" w:rsidP="00BA63FF"/>
        </w:tc>
        <w:tc>
          <w:tcPr>
            <w:tcW w:w="8107" w:type="dxa"/>
            <w:gridSpan w:val="3"/>
            <w:tcBorders>
              <w:top w:val="single" w:sz="4" w:space="0" w:color="auto"/>
              <w:left w:val="single" w:sz="4" w:space="0" w:color="auto"/>
              <w:right w:val="single" w:sz="4" w:space="0" w:color="auto"/>
            </w:tcBorders>
            <w:shd w:val="clear" w:color="auto" w:fill="auto"/>
          </w:tcPr>
          <w:p w:rsidR="008C72CA" w:rsidRDefault="008C72CA" w:rsidP="00BA63FF">
            <w:pPr>
              <w:pStyle w:val="a8"/>
            </w:pPr>
            <w:r>
              <w:t>Ф.И.О. плательщика</w:t>
            </w:r>
          </w:p>
        </w:tc>
      </w:tr>
      <w:tr w:rsidR="008C72CA" w:rsidTr="00BA63FF">
        <w:trPr>
          <w:trHeight w:hRule="exact" w:val="624"/>
          <w:jc w:val="center"/>
        </w:trPr>
        <w:tc>
          <w:tcPr>
            <w:tcW w:w="2534" w:type="dxa"/>
            <w:vMerge/>
            <w:tcBorders>
              <w:left w:val="single" w:sz="4" w:space="0" w:color="auto"/>
            </w:tcBorders>
            <w:shd w:val="clear" w:color="auto" w:fill="auto"/>
            <w:vAlign w:val="center"/>
          </w:tcPr>
          <w:p w:rsidR="008C72CA" w:rsidRDefault="008C72CA" w:rsidP="00BA63FF"/>
        </w:tc>
        <w:tc>
          <w:tcPr>
            <w:tcW w:w="8107" w:type="dxa"/>
            <w:gridSpan w:val="3"/>
            <w:tcBorders>
              <w:top w:val="single" w:sz="4" w:space="0" w:color="auto"/>
              <w:left w:val="single" w:sz="4" w:space="0" w:color="auto"/>
              <w:right w:val="single" w:sz="4" w:space="0" w:color="auto"/>
            </w:tcBorders>
            <w:shd w:val="clear" w:color="auto" w:fill="auto"/>
          </w:tcPr>
          <w:p w:rsidR="008C72CA" w:rsidRDefault="008C72CA" w:rsidP="00BA63FF">
            <w:pPr>
              <w:pStyle w:val="a8"/>
            </w:pPr>
            <w:r>
              <w:t>Адрес плательщика</w:t>
            </w:r>
          </w:p>
        </w:tc>
      </w:tr>
      <w:tr w:rsidR="008C72CA" w:rsidTr="00BA63FF">
        <w:trPr>
          <w:trHeight w:hRule="exact" w:val="562"/>
          <w:jc w:val="center"/>
        </w:trPr>
        <w:tc>
          <w:tcPr>
            <w:tcW w:w="2534" w:type="dxa"/>
            <w:vMerge/>
            <w:tcBorders>
              <w:left w:val="single" w:sz="4" w:space="0" w:color="auto"/>
            </w:tcBorders>
            <w:shd w:val="clear" w:color="auto" w:fill="auto"/>
            <w:vAlign w:val="center"/>
          </w:tcPr>
          <w:p w:rsidR="008C72CA" w:rsidRDefault="008C72CA" w:rsidP="00BA63FF"/>
        </w:tc>
        <w:tc>
          <w:tcPr>
            <w:tcW w:w="5875" w:type="dxa"/>
            <w:vMerge w:val="restart"/>
            <w:tcBorders>
              <w:top w:val="single" w:sz="4" w:space="0" w:color="auto"/>
              <w:left w:val="single" w:sz="4" w:space="0" w:color="auto"/>
            </w:tcBorders>
            <w:shd w:val="clear" w:color="auto" w:fill="auto"/>
          </w:tcPr>
          <w:p w:rsidR="008C72CA" w:rsidRDefault="008C72CA" w:rsidP="00BA63FF">
            <w:pPr>
              <w:pStyle w:val="a8"/>
            </w:pPr>
            <w:r>
              <w:t>Назначение платежа</w:t>
            </w:r>
          </w:p>
          <w:p w:rsidR="008C72CA" w:rsidRDefault="008C72CA" w:rsidP="00BA63FF">
            <w:pPr>
              <w:pStyle w:val="a8"/>
            </w:pPr>
            <w:r w:rsidRPr="00DD27EB">
              <w:rPr>
                <w:b/>
                <w:bCs/>
              </w:rPr>
              <w:t>Участие в мероприятиях 131-521</w:t>
            </w:r>
          </w:p>
        </w:tc>
        <w:tc>
          <w:tcPr>
            <w:tcW w:w="1358" w:type="dxa"/>
            <w:tcBorders>
              <w:top w:val="single" w:sz="4" w:space="0" w:color="auto"/>
              <w:left w:val="single" w:sz="4" w:space="0" w:color="auto"/>
            </w:tcBorders>
            <w:shd w:val="clear" w:color="auto" w:fill="auto"/>
            <w:vAlign w:val="bottom"/>
          </w:tcPr>
          <w:p w:rsidR="008C72CA" w:rsidRDefault="008C72CA" w:rsidP="00BA63FF">
            <w:pPr>
              <w:pStyle w:val="a8"/>
              <w:jc w:val="center"/>
            </w:pPr>
            <w:r>
              <w:t>Сумма</w:t>
            </w:r>
          </w:p>
        </w:tc>
        <w:tc>
          <w:tcPr>
            <w:tcW w:w="874" w:type="dxa"/>
            <w:tcBorders>
              <w:top w:val="single" w:sz="4" w:space="0" w:color="auto"/>
              <w:left w:val="single" w:sz="4" w:space="0" w:color="auto"/>
              <w:right w:val="single" w:sz="4" w:space="0" w:color="auto"/>
            </w:tcBorders>
            <w:shd w:val="clear" w:color="auto" w:fill="auto"/>
            <w:vAlign w:val="bottom"/>
          </w:tcPr>
          <w:p w:rsidR="008C72CA" w:rsidRDefault="008C72CA" w:rsidP="00BA63FF">
            <w:pPr>
              <w:pStyle w:val="a8"/>
              <w:jc w:val="center"/>
            </w:pPr>
            <w:r>
              <w:t>Дата</w:t>
            </w:r>
          </w:p>
        </w:tc>
      </w:tr>
      <w:tr w:rsidR="008C72CA" w:rsidTr="00BA63FF">
        <w:trPr>
          <w:trHeight w:hRule="exact" w:val="653"/>
          <w:jc w:val="center"/>
        </w:trPr>
        <w:tc>
          <w:tcPr>
            <w:tcW w:w="2534" w:type="dxa"/>
            <w:vMerge/>
            <w:tcBorders>
              <w:left w:val="single" w:sz="4" w:space="0" w:color="auto"/>
            </w:tcBorders>
            <w:shd w:val="clear" w:color="auto" w:fill="auto"/>
            <w:vAlign w:val="center"/>
          </w:tcPr>
          <w:p w:rsidR="008C72CA" w:rsidRDefault="008C72CA" w:rsidP="00BA63FF"/>
        </w:tc>
        <w:tc>
          <w:tcPr>
            <w:tcW w:w="5875" w:type="dxa"/>
            <w:vMerge/>
            <w:tcBorders>
              <w:left w:val="single" w:sz="4" w:space="0" w:color="auto"/>
            </w:tcBorders>
            <w:shd w:val="clear" w:color="auto" w:fill="auto"/>
          </w:tcPr>
          <w:p w:rsidR="008C72CA" w:rsidRDefault="008C72CA" w:rsidP="00BA63FF"/>
        </w:tc>
        <w:tc>
          <w:tcPr>
            <w:tcW w:w="1358" w:type="dxa"/>
            <w:tcBorders>
              <w:top w:val="single" w:sz="4" w:space="0" w:color="auto"/>
              <w:left w:val="single" w:sz="4" w:space="0" w:color="auto"/>
            </w:tcBorders>
            <w:shd w:val="clear" w:color="auto" w:fill="auto"/>
          </w:tcPr>
          <w:p w:rsidR="008C72CA" w:rsidRPr="009D091A" w:rsidRDefault="008C72CA" w:rsidP="00BA63FF">
            <w:pPr>
              <w:jc w:val="center"/>
            </w:pPr>
          </w:p>
        </w:tc>
        <w:tc>
          <w:tcPr>
            <w:tcW w:w="874" w:type="dxa"/>
            <w:tcBorders>
              <w:top w:val="single" w:sz="4" w:space="0" w:color="auto"/>
              <w:left w:val="single" w:sz="4" w:space="0" w:color="auto"/>
              <w:right w:val="single" w:sz="4" w:space="0" w:color="auto"/>
            </w:tcBorders>
            <w:shd w:val="clear" w:color="auto" w:fill="auto"/>
          </w:tcPr>
          <w:p w:rsidR="008C72CA" w:rsidRDefault="008C72CA" w:rsidP="00BA63FF">
            <w:pPr>
              <w:rPr>
                <w:sz w:val="10"/>
                <w:szCs w:val="10"/>
              </w:rPr>
            </w:pPr>
          </w:p>
        </w:tc>
      </w:tr>
      <w:tr w:rsidR="008C72CA" w:rsidTr="00BA63FF">
        <w:trPr>
          <w:trHeight w:hRule="exact" w:val="619"/>
          <w:jc w:val="center"/>
        </w:trPr>
        <w:tc>
          <w:tcPr>
            <w:tcW w:w="2534" w:type="dxa"/>
            <w:vMerge/>
            <w:tcBorders>
              <w:left w:val="single" w:sz="4" w:space="0" w:color="auto"/>
            </w:tcBorders>
            <w:shd w:val="clear" w:color="auto" w:fill="auto"/>
            <w:vAlign w:val="center"/>
          </w:tcPr>
          <w:p w:rsidR="008C72CA" w:rsidRDefault="008C72CA" w:rsidP="00BA63FF"/>
        </w:tc>
        <w:tc>
          <w:tcPr>
            <w:tcW w:w="8107" w:type="dxa"/>
            <w:gridSpan w:val="3"/>
            <w:tcBorders>
              <w:top w:val="single" w:sz="4" w:space="0" w:color="auto"/>
              <w:left w:val="single" w:sz="4" w:space="0" w:color="auto"/>
              <w:right w:val="single" w:sz="4" w:space="0" w:color="auto"/>
            </w:tcBorders>
            <w:shd w:val="clear" w:color="auto" w:fill="auto"/>
            <w:vAlign w:val="center"/>
          </w:tcPr>
          <w:p w:rsidR="008C72CA" w:rsidRDefault="008C72CA" w:rsidP="00BA63FF">
            <w:pPr>
              <w:pStyle w:val="a8"/>
            </w:pPr>
            <w:r>
              <w:t>Подпись плательщика</w:t>
            </w:r>
          </w:p>
        </w:tc>
      </w:tr>
      <w:tr w:rsidR="008C72CA" w:rsidTr="00BA63FF">
        <w:trPr>
          <w:trHeight w:hRule="exact" w:val="2112"/>
          <w:jc w:val="center"/>
        </w:trPr>
        <w:tc>
          <w:tcPr>
            <w:tcW w:w="2534" w:type="dxa"/>
            <w:vMerge w:val="restart"/>
            <w:tcBorders>
              <w:top w:val="single" w:sz="4" w:space="0" w:color="auto"/>
              <w:left w:val="single" w:sz="4" w:space="0" w:color="auto"/>
            </w:tcBorders>
            <w:shd w:val="clear" w:color="auto" w:fill="auto"/>
            <w:vAlign w:val="center"/>
          </w:tcPr>
          <w:p w:rsidR="008C72CA" w:rsidRDefault="008C72CA" w:rsidP="00BA63FF">
            <w:pPr>
              <w:pStyle w:val="a8"/>
              <w:jc w:val="center"/>
              <w:rPr>
                <w:sz w:val="56"/>
                <w:szCs w:val="56"/>
              </w:rPr>
            </w:pPr>
            <w:r>
              <w:rPr>
                <w:noProof/>
                <w:lang w:eastAsia="ru-RU"/>
              </w:rPr>
              <w:drawing>
                <wp:inline distT="0" distB="0" distL="0" distR="0" wp14:anchorId="24F8A4B1" wp14:editId="71D2DA10">
                  <wp:extent cx="1469390" cy="14630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9390" cy="1463040"/>
                          </a:xfrm>
                          <a:prstGeom prst="rect">
                            <a:avLst/>
                          </a:prstGeom>
                          <a:noFill/>
                        </pic:spPr>
                      </pic:pic>
                    </a:graphicData>
                  </a:graphic>
                </wp:inline>
              </w:drawing>
            </w:r>
          </w:p>
          <w:p w:rsidR="008C72CA" w:rsidRDefault="008C72CA" w:rsidP="00BA63FF">
            <w:pPr>
              <w:pStyle w:val="a8"/>
              <w:jc w:val="center"/>
              <w:rPr>
                <w:sz w:val="18"/>
                <w:szCs w:val="18"/>
              </w:rPr>
            </w:pPr>
            <w:r>
              <w:rPr>
                <w:b/>
                <w:bCs/>
                <w:sz w:val="18"/>
                <w:szCs w:val="18"/>
                <w:lang w:val="en-US" w:bidi="en-US"/>
              </w:rPr>
              <w:t>QR</w:t>
            </w:r>
            <w:r>
              <w:rPr>
                <w:b/>
                <w:bCs/>
                <w:sz w:val="18"/>
                <w:szCs w:val="18"/>
              </w:rPr>
              <w:t>-код для оплаты через</w:t>
            </w:r>
          </w:p>
          <w:p w:rsidR="008C72CA" w:rsidRDefault="008C72CA" w:rsidP="00BA63FF">
            <w:pPr>
              <w:pStyle w:val="a8"/>
              <w:jc w:val="center"/>
              <w:rPr>
                <w:sz w:val="18"/>
                <w:szCs w:val="18"/>
              </w:rPr>
            </w:pPr>
            <w:r>
              <w:rPr>
                <w:b/>
                <w:bCs/>
                <w:sz w:val="18"/>
                <w:szCs w:val="18"/>
              </w:rPr>
              <w:t>Мобильное приложение, через устройство самообслуживания, через кассира</w:t>
            </w:r>
          </w:p>
        </w:tc>
        <w:tc>
          <w:tcPr>
            <w:tcW w:w="8107" w:type="dxa"/>
            <w:gridSpan w:val="3"/>
            <w:tcBorders>
              <w:top w:val="single" w:sz="4" w:space="0" w:color="auto"/>
              <w:left w:val="single" w:sz="4" w:space="0" w:color="auto"/>
              <w:right w:val="single" w:sz="4" w:space="0" w:color="auto"/>
            </w:tcBorders>
            <w:shd w:val="clear" w:color="auto" w:fill="auto"/>
            <w:vAlign w:val="bottom"/>
          </w:tcPr>
          <w:p w:rsidR="008C72CA" w:rsidRDefault="008C72CA" w:rsidP="00BA63FF">
            <w:pPr>
              <w:pStyle w:val="a8"/>
            </w:pPr>
            <w:r>
              <w:rPr>
                <w:b/>
                <w:bCs/>
              </w:rPr>
              <w:t xml:space="preserve">Получатель платежа УФК по Республике Татарстан (ГАОУ РОЦ </w:t>
            </w:r>
            <w:proofErr w:type="spellStart"/>
            <w:r>
              <w:rPr>
                <w:b/>
                <w:bCs/>
              </w:rPr>
              <w:t>МОиН</w:t>
            </w:r>
            <w:proofErr w:type="spellEnd"/>
            <w:r>
              <w:rPr>
                <w:b/>
                <w:bCs/>
              </w:rPr>
              <w:t xml:space="preserve"> РТ)</w:t>
            </w:r>
          </w:p>
          <w:p w:rsidR="008C72CA" w:rsidRDefault="008C72CA" w:rsidP="00BA63FF">
            <w:pPr>
              <w:pStyle w:val="a8"/>
            </w:pPr>
            <w:r>
              <w:t>ИНН 1655048904 КПП 166101001</w:t>
            </w:r>
          </w:p>
          <w:p w:rsidR="008C72CA" w:rsidRDefault="008C72CA" w:rsidP="00BA63FF">
            <w:pPr>
              <w:pStyle w:val="a8"/>
            </w:pPr>
            <w:r>
              <w:t>Счет получателя 03224643920000001146 ЛАВ45708010-РОлимпЦ</w:t>
            </w:r>
          </w:p>
          <w:p w:rsidR="008C72CA" w:rsidRDefault="008C72CA" w:rsidP="00BA63FF">
            <w:pPr>
              <w:pStyle w:val="a8"/>
            </w:pPr>
            <w:proofErr w:type="spellStart"/>
            <w:r>
              <w:t>кор</w:t>
            </w:r>
            <w:proofErr w:type="spellEnd"/>
            <w:r>
              <w:t>/счет 40102810445370000079</w:t>
            </w:r>
          </w:p>
          <w:p w:rsidR="008C72CA" w:rsidRDefault="008C72CA" w:rsidP="00BA63FF">
            <w:pPr>
              <w:pStyle w:val="a8"/>
            </w:pPr>
            <w:r>
              <w:t>Банк получателя ОТДЕЛЕНИЕ -НБ РЕСПУБЛИКИ ТАТАРСТАН БАНКА</w:t>
            </w:r>
          </w:p>
          <w:p w:rsidR="008C72CA" w:rsidRDefault="008C72CA" w:rsidP="00BA63FF">
            <w:pPr>
              <w:pStyle w:val="a8"/>
            </w:pPr>
            <w:r>
              <w:t xml:space="preserve">РОССИИ// УФК по Республике Татарстан </w:t>
            </w:r>
            <w:proofErr w:type="spellStart"/>
            <w:r>
              <w:t>г.Казань</w:t>
            </w:r>
            <w:proofErr w:type="spellEnd"/>
          </w:p>
          <w:p w:rsidR="008C72CA" w:rsidRDefault="008C72CA" w:rsidP="00BA63FF">
            <w:pPr>
              <w:pStyle w:val="a8"/>
            </w:pPr>
            <w:r>
              <w:t>БИК 019205400 КБК 70800000000000000131 ОКТМО 92701000</w:t>
            </w:r>
          </w:p>
        </w:tc>
      </w:tr>
      <w:tr w:rsidR="008C72CA" w:rsidTr="00BA63FF">
        <w:trPr>
          <w:trHeight w:hRule="exact" w:val="624"/>
          <w:jc w:val="center"/>
        </w:trPr>
        <w:tc>
          <w:tcPr>
            <w:tcW w:w="2534" w:type="dxa"/>
            <w:vMerge/>
            <w:tcBorders>
              <w:left w:val="single" w:sz="4" w:space="0" w:color="auto"/>
            </w:tcBorders>
            <w:shd w:val="clear" w:color="auto" w:fill="auto"/>
            <w:vAlign w:val="center"/>
          </w:tcPr>
          <w:p w:rsidR="008C72CA" w:rsidRDefault="008C72CA" w:rsidP="00BA63FF"/>
        </w:tc>
        <w:tc>
          <w:tcPr>
            <w:tcW w:w="8107" w:type="dxa"/>
            <w:gridSpan w:val="3"/>
            <w:tcBorders>
              <w:top w:val="single" w:sz="4" w:space="0" w:color="auto"/>
              <w:left w:val="single" w:sz="4" w:space="0" w:color="auto"/>
              <w:right w:val="single" w:sz="4" w:space="0" w:color="auto"/>
            </w:tcBorders>
            <w:shd w:val="clear" w:color="auto" w:fill="auto"/>
          </w:tcPr>
          <w:p w:rsidR="008C72CA" w:rsidRDefault="008C72CA" w:rsidP="00BA63FF">
            <w:pPr>
              <w:pStyle w:val="a8"/>
            </w:pPr>
            <w:r>
              <w:t>Ф.И.О. Плательщика</w:t>
            </w:r>
          </w:p>
        </w:tc>
      </w:tr>
      <w:tr w:rsidR="008C72CA" w:rsidTr="00BA63FF">
        <w:trPr>
          <w:trHeight w:hRule="exact" w:val="619"/>
          <w:jc w:val="center"/>
        </w:trPr>
        <w:tc>
          <w:tcPr>
            <w:tcW w:w="2534" w:type="dxa"/>
            <w:vMerge/>
            <w:tcBorders>
              <w:left w:val="single" w:sz="4" w:space="0" w:color="auto"/>
            </w:tcBorders>
            <w:shd w:val="clear" w:color="auto" w:fill="auto"/>
            <w:vAlign w:val="center"/>
          </w:tcPr>
          <w:p w:rsidR="008C72CA" w:rsidRDefault="008C72CA" w:rsidP="00BA63FF"/>
        </w:tc>
        <w:tc>
          <w:tcPr>
            <w:tcW w:w="8107" w:type="dxa"/>
            <w:gridSpan w:val="3"/>
            <w:tcBorders>
              <w:top w:val="single" w:sz="4" w:space="0" w:color="auto"/>
              <w:left w:val="single" w:sz="4" w:space="0" w:color="auto"/>
              <w:right w:val="single" w:sz="4" w:space="0" w:color="auto"/>
            </w:tcBorders>
            <w:shd w:val="clear" w:color="auto" w:fill="auto"/>
          </w:tcPr>
          <w:p w:rsidR="008C72CA" w:rsidRDefault="008C72CA" w:rsidP="00BA63FF">
            <w:pPr>
              <w:pStyle w:val="a8"/>
            </w:pPr>
            <w:r>
              <w:t>Адрес плательщика</w:t>
            </w:r>
          </w:p>
        </w:tc>
      </w:tr>
      <w:tr w:rsidR="008C72CA" w:rsidTr="00BA63FF">
        <w:trPr>
          <w:trHeight w:hRule="exact" w:val="557"/>
          <w:jc w:val="center"/>
        </w:trPr>
        <w:tc>
          <w:tcPr>
            <w:tcW w:w="2534" w:type="dxa"/>
            <w:vMerge/>
            <w:tcBorders>
              <w:left w:val="single" w:sz="4" w:space="0" w:color="auto"/>
            </w:tcBorders>
            <w:shd w:val="clear" w:color="auto" w:fill="auto"/>
            <w:vAlign w:val="center"/>
          </w:tcPr>
          <w:p w:rsidR="008C72CA" w:rsidRDefault="008C72CA" w:rsidP="00BA63FF"/>
        </w:tc>
        <w:tc>
          <w:tcPr>
            <w:tcW w:w="5875" w:type="dxa"/>
            <w:vMerge w:val="restart"/>
            <w:tcBorders>
              <w:top w:val="single" w:sz="4" w:space="0" w:color="auto"/>
              <w:left w:val="single" w:sz="4" w:space="0" w:color="auto"/>
            </w:tcBorders>
            <w:shd w:val="clear" w:color="auto" w:fill="auto"/>
          </w:tcPr>
          <w:p w:rsidR="008C72CA" w:rsidRDefault="008C72CA" w:rsidP="00BA63FF">
            <w:pPr>
              <w:pStyle w:val="a8"/>
            </w:pPr>
            <w:r>
              <w:t>Назначение платежа</w:t>
            </w:r>
          </w:p>
          <w:p w:rsidR="008C72CA" w:rsidRDefault="008C72CA" w:rsidP="00BA63FF">
            <w:pPr>
              <w:pStyle w:val="a8"/>
            </w:pPr>
            <w:r w:rsidRPr="00DD27EB">
              <w:rPr>
                <w:b/>
                <w:bCs/>
              </w:rPr>
              <w:t>Участие в мероприятиях 131-521</w:t>
            </w:r>
          </w:p>
        </w:tc>
        <w:tc>
          <w:tcPr>
            <w:tcW w:w="1358" w:type="dxa"/>
            <w:tcBorders>
              <w:top w:val="single" w:sz="4" w:space="0" w:color="auto"/>
              <w:left w:val="single" w:sz="4" w:space="0" w:color="auto"/>
            </w:tcBorders>
            <w:shd w:val="clear" w:color="auto" w:fill="auto"/>
            <w:vAlign w:val="bottom"/>
          </w:tcPr>
          <w:p w:rsidR="008C72CA" w:rsidRDefault="008C72CA" w:rsidP="00BA63FF">
            <w:pPr>
              <w:pStyle w:val="a8"/>
              <w:jc w:val="center"/>
            </w:pPr>
            <w:r>
              <w:t>Сумма</w:t>
            </w:r>
          </w:p>
        </w:tc>
        <w:tc>
          <w:tcPr>
            <w:tcW w:w="874" w:type="dxa"/>
            <w:tcBorders>
              <w:top w:val="single" w:sz="4" w:space="0" w:color="auto"/>
              <w:left w:val="single" w:sz="4" w:space="0" w:color="auto"/>
              <w:right w:val="single" w:sz="4" w:space="0" w:color="auto"/>
            </w:tcBorders>
            <w:shd w:val="clear" w:color="auto" w:fill="auto"/>
            <w:vAlign w:val="bottom"/>
          </w:tcPr>
          <w:p w:rsidR="008C72CA" w:rsidRDefault="008C72CA" w:rsidP="00BA63FF">
            <w:pPr>
              <w:pStyle w:val="a8"/>
              <w:jc w:val="center"/>
            </w:pPr>
            <w:r>
              <w:t>Дата</w:t>
            </w:r>
          </w:p>
        </w:tc>
      </w:tr>
      <w:tr w:rsidR="008C72CA" w:rsidTr="00BA63FF">
        <w:trPr>
          <w:trHeight w:hRule="exact" w:val="648"/>
          <w:jc w:val="center"/>
        </w:trPr>
        <w:tc>
          <w:tcPr>
            <w:tcW w:w="2534" w:type="dxa"/>
            <w:vMerge/>
            <w:tcBorders>
              <w:left w:val="single" w:sz="4" w:space="0" w:color="auto"/>
            </w:tcBorders>
            <w:shd w:val="clear" w:color="auto" w:fill="auto"/>
            <w:vAlign w:val="center"/>
          </w:tcPr>
          <w:p w:rsidR="008C72CA" w:rsidRDefault="008C72CA" w:rsidP="00BA63FF"/>
        </w:tc>
        <w:tc>
          <w:tcPr>
            <w:tcW w:w="5875" w:type="dxa"/>
            <w:vMerge/>
            <w:tcBorders>
              <w:left w:val="single" w:sz="4" w:space="0" w:color="auto"/>
            </w:tcBorders>
            <w:shd w:val="clear" w:color="auto" w:fill="auto"/>
          </w:tcPr>
          <w:p w:rsidR="008C72CA" w:rsidRDefault="008C72CA" w:rsidP="00BA63FF"/>
        </w:tc>
        <w:tc>
          <w:tcPr>
            <w:tcW w:w="1358" w:type="dxa"/>
            <w:tcBorders>
              <w:top w:val="single" w:sz="4" w:space="0" w:color="auto"/>
              <w:left w:val="single" w:sz="4" w:space="0" w:color="auto"/>
            </w:tcBorders>
            <w:shd w:val="clear" w:color="auto" w:fill="auto"/>
          </w:tcPr>
          <w:p w:rsidR="008C72CA" w:rsidRPr="009D091A" w:rsidRDefault="008C72CA" w:rsidP="00BA63FF">
            <w:pPr>
              <w:pStyle w:val="a8"/>
              <w:jc w:val="center"/>
            </w:pPr>
          </w:p>
        </w:tc>
        <w:tc>
          <w:tcPr>
            <w:tcW w:w="874" w:type="dxa"/>
            <w:tcBorders>
              <w:top w:val="single" w:sz="4" w:space="0" w:color="auto"/>
              <w:left w:val="single" w:sz="4" w:space="0" w:color="auto"/>
              <w:right w:val="single" w:sz="4" w:space="0" w:color="auto"/>
            </w:tcBorders>
            <w:shd w:val="clear" w:color="auto" w:fill="auto"/>
          </w:tcPr>
          <w:p w:rsidR="008C72CA" w:rsidRDefault="008C72CA" w:rsidP="00BA63FF">
            <w:pPr>
              <w:rPr>
                <w:sz w:val="10"/>
                <w:szCs w:val="10"/>
              </w:rPr>
            </w:pPr>
          </w:p>
        </w:tc>
      </w:tr>
      <w:tr w:rsidR="008C72CA" w:rsidTr="00BA63FF">
        <w:trPr>
          <w:trHeight w:hRule="exact" w:val="634"/>
          <w:jc w:val="center"/>
        </w:trPr>
        <w:tc>
          <w:tcPr>
            <w:tcW w:w="2534" w:type="dxa"/>
            <w:vMerge/>
            <w:tcBorders>
              <w:left w:val="single" w:sz="4" w:space="0" w:color="auto"/>
              <w:bottom w:val="single" w:sz="4" w:space="0" w:color="auto"/>
            </w:tcBorders>
            <w:shd w:val="clear" w:color="auto" w:fill="auto"/>
            <w:vAlign w:val="center"/>
          </w:tcPr>
          <w:p w:rsidR="008C72CA" w:rsidRDefault="008C72CA" w:rsidP="00BA63FF"/>
        </w:tc>
        <w:tc>
          <w:tcPr>
            <w:tcW w:w="8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2CA" w:rsidRDefault="008C72CA" w:rsidP="00BA63FF">
            <w:pPr>
              <w:pStyle w:val="a8"/>
            </w:pPr>
            <w:r>
              <w:t>Подпись плательщика</w:t>
            </w:r>
          </w:p>
        </w:tc>
      </w:tr>
    </w:tbl>
    <w:p w:rsidR="008C72CA" w:rsidRDefault="008C72CA" w:rsidP="008C72CA">
      <w:pPr>
        <w:jc w:val="both"/>
        <w:rPr>
          <w:sz w:val="26"/>
          <w:szCs w:val="26"/>
        </w:rPr>
      </w:pPr>
    </w:p>
    <w:p w:rsidR="008C72CA" w:rsidRPr="00A8438F" w:rsidRDefault="008C72CA" w:rsidP="008C72CA">
      <w:pPr>
        <w:shd w:val="clear" w:color="auto" w:fill="FFFFFF"/>
        <w:ind w:left="5245" w:firstLine="5529"/>
        <w:rPr>
          <w:bCs/>
          <w:color w:val="000000"/>
          <w:sz w:val="28"/>
          <w:szCs w:val="28"/>
        </w:rPr>
      </w:pPr>
      <w:r>
        <w:rPr>
          <w:bCs/>
          <w:color w:val="000000"/>
          <w:sz w:val="28"/>
          <w:szCs w:val="28"/>
        </w:rPr>
        <w:t>К</w:t>
      </w:r>
    </w:p>
    <w:p w:rsidR="008C72CA" w:rsidRPr="008C72CA" w:rsidRDefault="008C72CA" w:rsidP="008C72CA">
      <w:pPr>
        <w:jc w:val="both"/>
        <w:rPr>
          <w:rFonts w:ascii="Times New Roman" w:hAnsi="Times New Roman"/>
          <w:sz w:val="28"/>
          <w:szCs w:val="28"/>
        </w:rPr>
      </w:pPr>
      <w:r w:rsidRPr="008C72CA">
        <w:rPr>
          <w:rFonts w:ascii="Times New Roman" w:hAnsi="Times New Roman"/>
          <w:sz w:val="28"/>
          <w:szCs w:val="28"/>
        </w:rPr>
        <w:t xml:space="preserve">Для обучающихся: проживание в сутки – 1000 руб. </w:t>
      </w:r>
    </w:p>
    <w:p w:rsidR="008C72CA" w:rsidRPr="008C72CA" w:rsidRDefault="008C72CA" w:rsidP="008C72CA">
      <w:pPr>
        <w:jc w:val="both"/>
        <w:rPr>
          <w:rFonts w:ascii="Times New Roman" w:hAnsi="Times New Roman"/>
          <w:bCs/>
          <w:color w:val="000000"/>
          <w:sz w:val="28"/>
          <w:szCs w:val="28"/>
        </w:rPr>
      </w:pPr>
      <w:r w:rsidRPr="008C72CA">
        <w:rPr>
          <w:rFonts w:ascii="Times New Roman" w:hAnsi="Times New Roman"/>
          <w:sz w:val="28"/>
          <w:szCs w:val="28"/>
        </w:rPr>
        <w:t>Оплату производить после 17 февраля 2025 года.</w:t>
      </w:r>
    </w:p>
    <w:p w:rsidR="008C72CA" w:rsidRDefault="008C72CA" w:rsidP="008C72CA">
      <w:pPr>
        <w:shd w:val="clear" w:color="auto" w:fill="FFFFFF"/>
        <w:ind w:left="5245" w:firstLine="5529"/>
        <w:rPr>
          <w:bCs/>
          <w:color w:val="000000"/>
          <w:sz w:val="28"/>
          <w:szCs w:val="28"/>
        </w:rPr>
      </w:pPr>
    </w:p>
    <w:p w:rsidR="008B74E2" w:rsidRPr="006B2208" w:rsidRDefault="008B74E2" w:rsidP="008B74E2">
      <w:pPr>
        <w:rPr>
          <w:b/>
          <w:sz w:val="24"/>
          <w:szCs w:val="24"/>
        </w:rPr>
        <w:sectPr w:rsidR="008B74E2" w:rsidRPr="006B2208" w:rsidSect="00B87FD9">
          <w:pgSz w:w="11906" w:h="16838"/>
          <w:pgMar w:top="1134" w:right="567" w:bottom="1134" w:left="1134" w:header="708" w:footer="708" w:gutter="0"/>
          <w:cols w:space="708"/>
          <w:docGrid w:linePitch="360"/>
        </w:sectPr>
      </w:pPr>
    </w:p>
    <w:p w:rsidR="008B74E2" w:rsidRPr="00D65C3E" w:rsidRDefault="008B74E2" w:rsidP="008B74E2">
      <w:pPr>
        <w:jc w:val="center"/>
        <w:rPr>
          <w:rFonts w:ascii="Times New Roman" w:hAnsi="Times New Roman"/>
          <w:sz w:val="26"/>
          <w:szCs w:val="26"/>
        </w:rPr>
      </w:pPr>
      <w:r w:rsidRPr="00D65C3E">
        <w:rPr>
          <w:rFonts w:ascii="Times New Roman" w:hAnsi="Times New Roman"/>
          <w:sz w:val="26"/>
          <w:szCs w:val="26"/>
        </w:rPr>
        <w:lastRenderedPageBreak/>
        <w:t>Информированное добровольное согласие на медицинское вмешательство</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Я, ___________________________________________________</w:t>
      </w:r>
      <w:r w:rsidR="00D65C3E">
        <w:rPr>
          <w:rFonts w:ascii="Times New Roman" w:hAnsi="Times New Roman"/>
          <w:sz w:val="26"/>
          <w:szCs w:val="26"/>
        </w:rPr>
        <w:t>________________________</w:t>
      </w:r>
      <w:r w:rsidRPr="00D65C3E">
        <w:rPr>
          <w:rFonts w:ascii="Times New Roman" w:hAnsi="Times New Roman"/>
          <w:sz w:val="26"/>
          <w:szCs w:val="26"/>
        </w:rPr>
        <w:t xml:space="preserve">, </w:t>
      </w:r>
    </w:p>
    <w:p w:rsidR="008B74E2" w:rsidRPr="00D65C3E" w:rsidRDefault="008B74E2" w:rsidP="00D65C3E">
      <w:pPr>
        <w:jc w:val="center"/>
        <w:rPr>
          <w:rFonts w:ascii="Times New Roman" w:hAnsi="Times New Roman"/>
          <w:sz w:val="26"/>
          <w:szCs w:val="26"/>
        </w:rPr>
      </w:pPr>
      <w:r w:rsidRPr="00D65C3E">
        <w:rPr>
          <w:rFonts w:ascii="Times New Roman" w:hAnsi="Times New Roman"/>
          <w:sz w:val="26"/>
          <w:szCs w:val="26"/>
        </w:rPr>
        <w:t>(</w:t>
      </w:r>
      <w:r w:rsidRPr="00D65C3E">
        <w:rPr>
          <w:rFonts w:ascii="Times New Roman" w:hAnsi="Times New Roman"/>
          <w:sz w:val="20"/>
          <w:szCs w:val="20"/>
        </w:rPr>
        <w:t>фамилия, имя, отчество родителя, законного представителя</w:t>
      </w:r>
      <w:r w:rsidRPr="00D65C3E">
        <w:rPr>
          <w:rFonts w:ascii="Times New Roman" w:hAnsi="Times New Roman"/>
          <w:sz w:val="26"/>
          <w:szCs w:val="26"/>
        </w:rPr>
        <w:t>)</w:t>
      </w:r>
    </w:p>
    <w:p w:rsidR="008B74E2" w:rsidRPr="00D65C3E" w:rsidRDefault="008B74E2" w:rsidP="00D65C3E">
      <w:pPr>
        <w:rPr>
          <w:rFonts w:ascii="Times New Roman" w:hAnsi="Times New Roman"/>
          <w:sz w:val="26"/>
          <w:szCs w:val="26"/>
        </w:rPr>
      </w:pPr>
      <w:r w:rsidRPr="00D65C3E">
        <w:rPr>
          <w:rFonts w:ascii="Times New Roman" w:hAnsi="Times New Roman"/>
          <w:sz w:val="26"/>
          <w:szCs w:val="26"/>
        </w:rPr>
        <w:t xml:space="preserve">проживающий по </w:t>
      </w:r>
      <w:proofErr w:type="gramStart"/>
      <w:r w:rsidR="00D65C3E">
        <w:rPr>
          <w:rFonts w:ascii="Times New Roman" w:hAnsi="Times New Roman"/>
          <w:sz w:val="26"/>
          <w:szCs w:val="26"/>
        </w:rPr>
        <w:t>адресу</w:t>
      </w:r>
      <w:r w:rsidRPr="00D65C3E">
        <w:rPr>
          <w:rFonts w:ascii="Times New Roman" w:hAnsi="Times New Roman"/>
          <w:sz w:val="26"/>
          <w:szCs w:val="26"/>
        </w:rPr>
        <w:t>:_</w:t>
      </w:r>
      <w:proofErr w:type="gramEnd"/>
      <w:r w:rsidRPr="00D65C3E">
        <w:rPr>
          <w:rFonts w:ascii="Times New Roman" w:hAnsi="Times New Roman"/>
          <w:sz w:val="26"/>
          <w:szCs w:val="26"/>
        </w:rPr>
        <w:t>_____________________________</w:t>
      </w:r>
      <w:r w:rsidR="00D65C3E">
        <w:rPr>
          <w:rFonts w:ascii="Times New Roman" w:hAnsi="Times New Roman"/>
          <w:sz w:val="26"/>
          <w:szCs w:val="26"/>
        </w:rPr>
        <w:t>__________________________</w:t>
      </w:r>
      <w:r w:rsidRPr="00D65C3E">
        <w:rPr>
          <w:rFonts w:ascii="Times New Roman" w:hAnsi="Times New Roman"/>
          <w:sz w:val="26"/>
          <w:szCs w:val="26"/>
        </w:rPr>
        <w:t>,</w:t>
      </w:r>
    </w:p>
    <w:p w:rsidR="00D65C3E" w:rsidRDefault="008B74E2" w:rsidP="008B74E2">
      <w:pPr>
        <w:jc w:val="both"/>
        <w:rPr>
          <w:rFonts w:ascii="Times New Roman" w:hAnsi="Times New Roman"/>
          <w:sz w:val="26"/>
          <w:szCs w:val="26"/>
        </w:rPr>
      </w:pPr>
      <w:r w:rsidRPr="00D65C3E">
        <w:rPr>
          <w:rFonts w:ascii="Times New Roman" w:hAnsi="Times New Roman"/>
          <w:sz w:val="26"/>
          <w:szCs w:val="26"/>
        </w:rPr>
        <w:t>законный представитель (мать, отец, усыновитель, опекун, попечитель) несовершеннолетнего (нужное подчеркнуть)</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 xml:space="preserve"> ___________________________________________________</w:t>
      </w:r>
      <w:r w:rsidR="00D65C3E">
        <w:rPr>
          <w:rFonts w:ascii="Times New Roman" w:hAnsi="Times New Roman"/>
          <w:sz w:val="26"/>
          <w:szCs w:val="26"/>
        </w:rPr>
        <w:t>_________________________</w:t>
      </w:r>
    </w:p>
    <w:p w:rsidR="008B74E2" w:rsidRPr="00D65C3E" w:rsidRDefault="008B74E2" w:rsidP="00D65C3E">
      <w:pPr>
        <w:jc w:val="center"/>
        <w:rPr>
          <w:rFonts w:ascii="Times New Roman" w:hAnsi="Times New Roman"/>
          <w:sz w:val="26"/>
          <w:szCs w:val="26"/>
        </w:rPr>
      </w:pPr>
      <w:r w:rsidRPr="00D65C3E">
        <w:rPr>
          <w:rFonts w:ascii="Times New Roman" w:hAnsi="Times New Roman"/>
          <w:sz w:val="26"/>
          <w:szCs w:val="26"/>
        </w:rPr>
        <w:t>(</w:t>
      </w:r>
      <w:r w:rsidRPr="00D65C3E">
        <w:rPr>
          <w:rFonts w:ascii="Times New Roman" w:hAnsi="Times New Roman"/>
          <w:sz w:val="20"/>
          <w:szCs w:val="20"/>
        </w:rPr>
        <w:t>фамилия, имя, отчество несовершеннолетнего до 18 лет</w:t>
      </w:r>
      <w:r w:rsidRPr="00D65C3E">
        <w:rPr>
          <w:rFonts w:ascii="Times New Roman" w:hAnsi="Times New Roman"/>
          <w:sz w:val="26"/>
          <w:szCs w:val="26"/>
        </w:rPr>
        <w:t>)</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в соответствии с требованиями статьи № 20 Федерального закона от 21.11.2011 г. № 323 «Об основах охраны здоровья граждан в РФ», Федерального закона от 21.11.2013 г. № 317-ФЗ даю информированное добровольное согласие на медицинское вмешательство.</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Я доверяю медицинским работникам выполнение исследований, вмешательств и лучевых исследований, если таковое будет продиктовано медицинской необходимостью и целесообразностью и выполнено в соответствии с действующими стандартами и правилами.</w:t>
      </w:r>
    </w:p>
    <w:p w:rsidR="008B74E2" w:rsidRPr="00D65C3E" w:rsidRDefault="008B74E2" w:rsidP="00D65C3E">
      <w:pPr>
        <w:spacing w:after="0" w:line="240" w:lineRule="auto"/>
        <w:jc w:val="both"/>
        <w:rPr>
          <w:rFonts w:ascii="Times New Roman" w:hAnsi="Times New Roman"/>
          <w:sz w:val="26"/>
          <w:szCs w:val="26"/>
        </w:rPr>
      </w:pPr>
      <w:r w:rsidRPr="00D65C3E">
        <w:rPr>
          <w:rFonts w:ascii="Times New Roman" w:hAnsi="Times New Roman"/>
          <w:sz w:val="26"/>
          <w:szCs w:val="26"/>
        </w:rPr>
        <w:t>Я даю согласие на проведение при необходимости следующих вмешательств:</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w:t>
      </w:r>
      <w:r w:rsidRPr="00D65C3E">
        <w:rPr>
          <w:rFonts w:ascii="Times New Roman" w:hAnsi="Times New Roman"/>
          <w:sz w:val="26"/>
          <w:szCs w:val="26"/>
        </w:rPr>
        <w:tab/>
        <w:t>Медицинский осмотр при заезде ребенка в ГАОУ «РОЦ», в течение мероприятия через каждые семь дней.</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2.</w:t>
      </w:r>
      <w:r w:rsidRPr="00D65C3E">
        <w:rPr>
          <w:rFonts w:ascii="Times New Roman" w:hAnsi="Times New Roman"/>
          <w:sz w:val="26"/>
          <w:szCs w:val="26"/>
        </w:rPr>
        <w:tab/>
        <w:t>Проведение взвешивания ребенка, спирометрию и измерение мышечной силы кистевым динамометром в начале и в конце мероприятия, измерение роста ребенка.</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3.</w:t>
      </w:r>
      <w:r w:rsidRPr="00D65C3E">
        <w:rPr>
          <w:rFonts w:ascii="Times New Roman" w:hAnsi="Times New Roman"/>
          <w:sz w:val="26"/>
          <w:szCs w:val="26"/>
        </w:rPr>
        <w:tab/>
        <w:t>Ежедневный амбулаторный прием, анамнез.</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4.</w:t>
      </w:r>
      <w:r w:rsidRPr="00D65C3E">
        <w:rPr>
          <w:rFonts w:ascii="Times New Roman" w:hAnsi="Times New Roman"/>
          <w:sz w:val="26"/>
          <w:szCs w:val="26"/>
        </w:rPr>
        <w:tab/>
        <w:t>Информирование сотрудников (начальника структурного подразделения, начальника мероприятия, воспитателей, инструктора по физической культуре и вожатых) о состоянии здоровья ребенка.</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5.</w:t>
      </w:r>
      <w:r w:rsidRPr="00D65C3E">
        <w:rPr>
          <w:rFonts w:ascii="Times New Roman" w:hAnsi="Times New Roman"/>
          <w:sz w:val="26"/>
          <w:szCs w:val="26"/>
        </w:rPr>
        <w:tab/>
        <w:t>Коррекцию режима и нагрузок для ребенка с отклонениями в состоянии здоровья.</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6.</w:t>
      </w:r>
      <w:r w:rsidRPr="00D65C3E">
        <w:rPr>
          <w:rFonts w:ascii="Times New Roman" w:hAnsi="Times New Roman"/>
          <w:sz w:val="26"/>
          <w:szCs w:val="26"/>
        </w:rPr>
        <w:tab/>
        <w:t>Систематический контроль за состоянием здоровья ребенка.</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7.</w:t>
      </w:r>
      <w:r w:rsidRPr="00D65C3E">
        <w:rPr>
          <w:rFonts w:ascii="Times New Roman" w:hAnsi="Times New Roman"/>
          <w:sz w:val="26"/>
          <w:szCs w:val="26"/>
        </w:rPr>
        <w:tab/>
        <w:t>Систематический контроль за соблюдением правил личной гигиены ребенком, сроками проведения банных дней.</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8.</w:t>
      </w:r>
      <w:r w:rsidRPr="00D65C3E">
        <w:rPr>
          <w:rFonts w:ascii="Times New Roman" w:hAnsi="Times New Roman"/>
          <w:sz w:val="26"/>
          <w:szCs w:val="26"/>
        </w:rPr>
        <w:tab/>
        <w:t xml:space="preserve">Своевременную изоляцию и/или госпитализацию, организацию лечения и ухода за ребенком согласно стандартам оказания медицинской помощи и клиническим протоколам лечения, действующим на территории РФ. </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9.</w:t>
      </w:r>
      <w:r w:rsidRPr="00D65C3E">
        <w:rPr>
          <w:rFonts w:ascii="Times New Roman" w:hAnsi="Times New Roman"/>
          <w:sz w:val="26"/>
          <w:szCs w:val="26"/>
        </w:rPr>
        <w:tab/>
        <w:t>Осмотр ребенка на педикулез, чесотку, микроспорию.</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10.</w:t>
      </w:r>
      <w:r w:rsidRPr="00D65C3E">
        <w:rPr>
          <w:rFonts w:ascii="Times New Roman" w:hAnsi="Times New Roman"/>
          <w:sz w:val="26"/>
          <w:szCs w:val="26"/>
        </w:rPr>
        <w:tab/>
        <w:t>Осмотр, в том числе пальпацию, перкуссию, аускультацию, риноскопию, фарингоскопию, непрямую ларингоскопию.</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11.</w:t>
      </w:r>
      <w:r w:rsidRPr="00D65C3E">
        <w:rPr>
          <w:rFonts w:ascii="Times New Roman" w:hAnsi="Times New Roman"/>
          <w:sz w:val="26"/>
          <w:szCs w:val="26"/>
        </w:rPr>
        <w:tab/>
        <w:t>Антропометрические исследования.</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12.</w:t>
      </w:r>
      <w:r w:rsidRPr="00D65C3E">
        <w:rPr>
          <w:rFonts w:ascii="Times New Roman" w:hAnsi="Times New Roman"/>
          <w:sz w:val="26"/>
          <w:szCs w:val="26"/>
        </w:rPr>
        <w:tab/>
        <w:t>Термометрию.</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13.</w:t>
      </w:r>
      <w:r w:rsidRPr="00D65C3E">
        <w:rPr>
          <w:rFonts w:ascii="Times New Roman" w:hAnsi="Times New Roman"/>
          <w:sz w:val="26"/>
          <w:szCs w:val="26"/>
        </w:rPr>
        <w:tab/>
        <w:t>Тонометрию.</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14.</w:t>
      </w:r>
      <w:r w:rsidRPr="00D65C3E">
        <w:rPr>
          <w:rFonts w:ascii="Times New Roman" w:hAnsi="Times New Roman"/>
          <w:sz w:val="26"/>
          <w:szCs w:val="26"/>
        </w:rPr>
        <w:tab/>
        <w:t>Не инвазивные исследования органов зрения и зрительных функций.</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15.</w:t>
      </w:r>
      <w:r w:rsidRPr="00D65C3E">
        <w:rPr>
          <w:rFonts w:ascii="Times New Roman" w:hAnsi="Times New Roman"/>
          <w:sz w:val="26"/>
          <w:szCs w:val="26"/>
        </w:rPr>
        <w:tab/>
        <w:t>Не инвазивные исследования органа слуха и слуховых функций.</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16.</w:t>
      </w:r>
      <w:r w:rsidRPr="00D65C3E">
        <w:rPr>
          <w:rFonts w:ascii="Times New Roman" w:hAnsi="Times New Roman"/>
          <w:sz w:val="26"/>
          <w:szCs w:val="26"/>
        </w:rPr>
        <w:tab/>
        <w:t>Исследование функций нервной системы (чувствительной и двигательной сферы).</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17.</w:t>
      </w:r>
      <w:r w:rsidRPr="00D65C3E">
        <w:rPr>
          <w:rFonts w:ascii="Times New Roman" w:hAnsi="Times New Roman"/>
          <w:sz w:val="26"/>
          <w:szCs w:val="26"/>
        </w:rPr>
        <w:tab/>
        <w:t>Промывание желудка.</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18.</w:t>
      </w:r>
      <w:r w:rsidRPr="00D65C3E">
        <w:rPr>
          <w:rFonts w:ascii="Times New Roman" w:hAnsi="Times New Roman"/>
          <w:sz w:val="26"/>
          <w:szCs w:val="26"/>
        </w:rPr>
        <w:tab/>
        <w:t>Очистительная и лечебная клизма.</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t>19.</w:t>
      </w:r>
      <w:r w:rsidRPr="00D65C3E">
        <w:rPr>
          <w:rFonts w:ascii="Times New Roman" w:hAnsi="Times New Roman"/>
          <w:sz w:val="26"/>
          <w:szCs w:val="26"/>
        </w:rPr>
        <w:tab/>
        <w:t>Обработка ран и наложения повязок, швов.</w:t>
      </w:r>
    </w:p>
    <w:p w:rsidR="008B74E2" w:rsidRPr="00D65C3E" w:rsidRDefault="008B74E2" w:rsidP="00D65C3E">
      <w:pPr>
        <w:tabs>
          <w:tab w:val="left" w:pos="426"/>
        </w:tabs>
        <w:spacing w:after="0" w:line="240" w:lineRule="auto"/>
        <w:jc w:val="both"/>
        <w:rPr>
          <w:rFonts w:ascii="Times New Roman" w:hAnsi="Times New Roman"/>
          <w:sz w:val="26"/>
          <w:szCs w:val="26"/>
        </w:rPr>
      </w:pPr>
      <w:r w:rsidRPr="00D65C3E">
        <w:rPr>
          <w:rFonts w:ascii="Times New Roman" w:hAnsi="Times New Roman"/>
          <w:sz w:val="26"/>
          <w:szCs w:val="26"/>
        </w:rPr>
        <w:lastRenderedPageBreak/>
        <w:t>20.</w:t>
      </w:r>
      <w:r w:rsidRPr="00D65C3E">
        <w:rPr>
          <w:rFonts w:ascii="Times New Roman" w:hAnsi="Times New Roman"/>
          <w:sz w:val="26"/>
          <w:szCs w:val="26"/>
        </w:rPr>
        <w:tab/>
        <w:t>Госпитализацию детей по медицинским показаниям в лечебные учреждения, находящиеся за пределами ГАОУ «РОЦ».</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Я также даю согласие на обработку необходимых персональных данных в объеме и способами, указанными в п. 1.3 ст.11 Федерального закона № 152-ФЗ «О персональных данных».</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Перечень персональных данных, на обработку которых дается согласие субъекта персональных данных: фамилия, имя, отчество, дата и место рождения, адрес, контактный телефон, реквизиты, полис ОМС (ДМС), страховой номер индивидуального лицевого счета в Пенсионном фонде России (СНИЛС), данные о состоянии здоровья, заболеваниях, случаях обращения за медицинской помощью, другая информация.</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передача) в порядке, установленном законодательством РФ, обезличивание, блокирование, уничтожение персональных данных, иные действия.</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ab/>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возможность направления ребенка на лечение в лечебно-профилактическое учреждение, а также предполагаемые результаты оказания медицинской помощи.</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Я ознакомлен (ознакомлена) и согласен (согласна) со всеми пунктами настоящего документа, положения которого мне разъяснены, мною поняты.</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Настоящее согласие дано мной «___</w:t>
      </w:r>
      <w:proofErr w:type="gramStart"/>
      <w:r w:rsidRPr="00D65C3E">
        <w:rPr>
          <w:rFonts w:ascii="Times New Roman" w:hAnsi="Times New Roman"/>
          <w:sz w:val="26"/>
          <w:szCs w:val="26"/>
        </w:rPr>
        <w:t>_»_</w:t>
      </w:r>
      <w:proofErr w:type="gramEnd"/>
      <w:r w:rsidRPr="00D65C3E">
        <w:rPr>
          <w:rFonts w:ascii="Times New Roman" w:hAnsi="Times New Roman"/>
          <w:sz w:val="26"/>
          <w:szCs w:val="26"/>
        </w:rPr>
        <w:t>___ 20___г. и действует на период пребывания моего ребенка в ГАОУ «РОЦ».</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на адрес ГАОУ «РОЦ» по почте заказным письмом с уведомлением о вручении или вручен лично под расписку представителю ГАОУ «РОЦ».</w:t>
      </w:r>
    </w:p>
    <w:p w:rsidR="008B74E2" w:rsidRPr="00D65C3E" w:rsidRDefault="008B74E2" w:rsidP="00D65C3E">
      <w:pPr>
        <w:jc w:val="both"/>
        <w:rPr>
          <w:rFonts w:ascii="Times New Roman" w:hAnsi="Times New Roman"/>
          <w:sz w:val="26"/>
          <w:szCs w:val="26"/>
        </w:rPr>
      </w:pPr>
      <w:r w:rsidRPr="00D65C3E">
        <w:rPr>
          <w:rFonts w:ascii="Times New Roman" w:hAnsi="Times New Roman"/>
          <w:sz w:val="26"/>
          <w:szCs w:val="26"/>
        </w:rPr>
        <w:tab/>
        <w:t>При заболевании и госпитализации моего ребенка в лечебные учреждения за пределы Центра прошу вас проинформировать меня по следующим контактным данным: ________________________________________________</w:t>
      </w:r>
      <w:r w:rsidRPr="00D65C3E">
        <w:rPr>
          <w:rFonts w:ascii="Times New Roman" w:hAnsi="Times New Roman"/>
          <w:sz w:val="26"/>
          <w:szCs w:val="26"/>
        </w:rPr>
        <w:tab/>
      </w:r>
      <w:r w:rsidRPr="00D65C3E">
        <w:rPr>
          <w:rFonts w:ascii="Times New Roman" w:hAnsi="Times New Roman"/>
          <w:sz w:val="26"/>
          <w:szCs w:val="26"/>
        </w:rPr>
        <w:tab/>
      </w:r>
      <w:r w:rsidRPr="00D65C3E">
        <w:rPr>
          <w:rFonts w:ascii="Times New Roman" w:hAnsi="Times New Roman"/>
          <w:sz w:val="26"/>
          <w:szCs w:val="26"/>
        </w:rPr>
        <w:tab/>
      </w:r>
      <w:r w:rsidRPr="00D65C3E">
        <w:rPr>
          <w:rFonts w:ascii="Times New Roman" w:hAnsi="Times New Roman"/>
          <w:sz w:val="26"/>
          <w:szCs w:val="26"/>
        </w:rPr>
        <w:tab/>
      </w:r>
      <w:r w:rsidRPr="00D65C3E">
        <w:rPr>
          <w:rFonts w:ascii="Times New Roman" w:hAnsi="Times New Roman"/>
          <w:sz w:val="26"/>
          <w:szCs w:val="26"/>
        </w:rPr>
        <w:tab/>
      </w:r>
      <w:r w:rsidRPr="00D65C3E">
        <w:rPr>
          <w:rFonts w:ascii="Times New Roman" w:hAnsi="Times New Roman"/>
          <w:sz w:val="26"/>
          <w:szCs w:val="26"/>
        </w:rPr>
        <w:tab/>
      </w:r>
      <w:r w:rsidRPr="00D65C3E">
        <w:rPr>
          <w:rFonts w:ascii="Times New Roman" w:hAnsi="Times New Roman"/>
          <w:sz w:val="26"/>
          <w:szCs w:val="26"/>
        </w:rPr>
        <w:tab/>
      </w:r>
      <w:r w:rsidRPr="00D65C3E">
        <w:rPr>
          <w:rFonts w:ascii="Times New Roman" w:hAnsi="Times New Roman"/>
          <w:sz w:val="26"/>
          <w:szCs w:val="26"/>
        </w:rPr>
        <w:tab/>
      </w:r>
      <w:r w:rsidRPr="00D65C3E">
        <w:rPr>
          <w:rFonts w:ascii="Times New Roman" w:hAnsi="Times New Roman"/>
          <w:sz w:val="26"/>
          <w:szCs w:val="26"/>
        </w:rPr>
        <w:tab/>
      </w:r>
      <w:r w:rsidRPr="00D65C3E">
        <w:rPr>
          <w:rFonts w:ascii="Times New Roman" w:hAnsi="Times New Roman"/>
          <w:sz w:val="26"/>
          <w:szCs w:val="26"/>
        </w:rPr>
        <w:tab/>
      </w:r>
      <w:r w:rsidRPr="00D65C3E">
        <w:rPr>
          <w:rFonts w:ascii="Times New Roman" w:hAnsi="Times New Roman"/>
          <w:sz w:val="26"/>
          <w:szCs w:val="26"/>
        </w:rPr>
        <w:tab/>
        <w:t>(</w:t>
      </w:r>
      <w:r w:rsidRPr="00D65C3E">
        <w:rPr>
          <w:rFonts w:ascii="Times New Roman" w:hAnsi="Times New Roman"/>
          <w:sz w:val="20"/>
          <w:szCs w:val="20"/>
        </w:rPr>
        <w:t>номер телефона</w:t>
      </w:r>
      <w:r w:rsidRPr="00D65C3E">
        <w:rPr>
          <w:rFonts w:ascii="Times New Roman" w:hAnsi="Times New Roman"/>
          <w:sz w:val="26"/>
          <w:szCs w:val="26"/>
        </w:rPr>
        <w:t>)</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Прочим лицам информацию о состоянии здоровья ребенка не предоставлять.</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 xml:space="preserve">Законный представитель: </w:t>
      </w:r>
    </w:p>
    <w:p w:rsidR="008B74E2" w:rsidRPr="00D65C3E" w:rsidRDefault="008B74E2" w:rsidP="008B74E2">
      <w:pPr>
        <w:jc w:val="both"/>
        <w:rPr>
          <w:rFonts w:ascii="Times New Roman" w:hAnsi="Times New Roman"/>
          <w:sz w:val="26"/>
          <w:szCs w:val="26"/>
        </w:rPr>
      </w:pPr>
      <w:r w:rsidRPr="00D65C3E">
        <w:rPr>
          <w:rFonts w:ascii="Times New Roman" w:hAnsi="Times New Roman"/>
          <w:sz w:val="26"/>
          <w:szCs w:val="26"/>
        </w:rPr>
        <w:t>______________ _________________________________________</w:t>
      </w:r>
    </w:p>
    <w:p w:rsidR="008B74E2" w:rsidRPr="00D65C3E" w:rsidRDefault="008B74E2" w:rsidP="008B74E2">
      <w:pPr>
        <w:jc w:val="both"/>
        <w:rPr>
          <w:rFonts w:ascii="Times New Roman" w:hAnsi="Times New Roman"/>
          <w:sz w:val="20"/>
          <w:szCs w:val="20"/>
        </w:rPr>
      </w:pPr>
      <w:r w:rsidRPr="00D65C3E">
        <w:rPr>
          <w:rFonts w:ascii="Times New Roman" w:hAnsi="Times New Roman"/>
          <w:sz w:val="26"/>
          <w:szCs w:val="26"/>
        </w:rPr>
        <w:t xml:space="preserve">               </w:t>
      </w:r>
      <w:r w:rsidRPr="00D65C3E">
        <w:rPr>
          <w:rFonts w:ascii="Times New Roman" w:hAnsi="Times New Roman"/>
          <w:sz w:val="26"/>
          <w:szCs w:val="26"/>
        </w:rPr>
        <w:tab/>
      </w:r>
      <w:r w:rsidRPr="00D65C3E">
        <w:rPr>
          <w:rFonts w:ascii="Times New Roman" w:hAnsi="Times New Roman"/>
          <w:sz w:val="20"/>
          <w:szCs w:val="20"/>
        </w:rPr>
        <w:t>(подпись)</w:t>
      </w:r>
      <w:r w:rsidRPr="00D65C3E">
        <w:rPr>
          <w:rFonts w:ascii="Times New Roman" w:hAnsi="Times New Roman"/>
          <w:sz w:val="20"/>
          <w:szCs w:val="20"/>
        </w:rPr>
        <w:tab/>
        <w:t xml:space="preserve">                                   </w:t>
      </w:r>
      <w:proofErr w:type="gramStart"/>
      <w:r w:rsidRPr="00D65C3E">
        <w:rPr>
          <w:rFonts w:ascii="Times New Roman" w:hAnsi="Times New Roman"/>
          <w:sz w:val="20"/>
          <w:szCs w:val="20"/>
        </w:rPr>
        <w:t xml:space="preserve">   (</w:t>
      </w:r>
      <w:proofErr w:type="gramEnd"/>
      <w:r w:rsidRPr="00D65C3E">
        <w:rPr>
          <w:rFonts w:ascii="Times New Roman" w:hAnsi="Times New Roman"/>
          <w:sz w:val="20"/>
          <w:szCs w:val="20"/>
        </w:rPr>
        <w:t>ФИО)</w:t>
      </w:r>
    </w:p>
    <w:p w:rsidR="008B74E2" w:rsidRDefault="008B74E2" w:rsidP="008B74E2">
      <w:pPr>
        <w:jc w:val="both"/>
        <w:rPr>
          <w:rFonts w:ascii="Times New Roman" w:hAnsi="Times New Roman"/>
          <w:sz w:val="26"/>
          <w:szCs w:val="26"/>
        </w:rPr>
      </w:pPr>
      <w:r w:rsidRPr="00D65C3E">
        <w:rPr>
          <w:rFonts w:ascii="Times New Roman" w:hAnsi="Times New Roman"/>
          <w:sz w:val="26"/>
          <w:szCs w:val="26"/>
        </w:rPr>
        <w:tab/>
        <w:t xml:space="preserve">                                                        </w:t>
      </w:r>
      <w:r w:rsidR="00D65C3E">
        <w:rPr>
          <w:rFonts w:ascii="Times New Roman" w:hAnsi="Times New Roman"/>
          <w:sz w:val="26"/>
          <w:szCs w:val="26"/>
        </w:rPr>
        <w:t xml:space="preserve">                             </w:t>
      </w:r>
      <w:r w:rsidRPr="00D65C3E">
        <w:rPr>
          <w:rFonts w:ascii="Times New Roman" w:hAnsi="Times New Roman"/>
          <w:sz w:val="26"/>
          <w:szCs w:val="26"/>
        </w:rPr>
        <w:t xml:space="preserve"> «______» ______________ 202 __ г.</w:t>
      </w:r>
    </w:p>
    <w:p w:rsidR="00D65C3E" w:rsidRDefault="00D65C3E" w:rsidP="008B74E2">
      <w:pPr>
        <w:jc w:val="both"/>
        <w:rPr>
          <w:rFonts w:ascii="Times New Roman" w:hAnsi="Times New Roman"/>
          <w:sz w:val="26"/>
          <w:szCs w:val="26"/>
        </w:rPr>
      </w:pPr>
    </w:p>
    <w:sectPr w:rsidR="00D65C3E" w:rsidSect="00BB5CD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8271D"/>
    <w:multiLevelType w:val="hybridMultilevel"/>
    <w:tmpl w:val="465E0838"/>
    <w:lvl w:ilvl="0" w:tplc="A900F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B7E2B88"/>
    <w:multiLevelType w:val="hybridMultilevel"/>
    <w:tmpl w:val="1EEA4E5A"/>
    <w:lvl w:ilvl="0" w:tplc="ACB2C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1C47139"/>
    <w:multiLevelType w:val="hybridMultilevel"/>
    <w:tmpl w:val="09485B44"/>
    <w:lvl w:ilvl="0" w:tplc="CAFE2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6F"/>
    <w:rsid w:val="001C099B"/>
    <w:rsid w:val="0020739A"/>
    <w:rsid w:val="004F2EFA"/>
    <w:rsid w:val="005D3D4B"/>
    <w:rsid w:val="00676750"/>
    <w:rsid w:val="006B7781"/>
    <w:rsid w:val="006E466D"/>
    <w:rsid w:val="007B601C"/>
    <w:rsid w:val="007F5C87"/>
    <w:rsid w:val="008B74E2"/>
    <w:rsid w:val="008C72CA"/>
    <w:rsid w:val="00B11DF0"/>
    <w:rsid w:val="00B35D26"/>
    <w:rsid w:val="00BB5CD4"/>
    <w:rsid w:val="00C308E4"/>
    <w:rsid w:val="00D65C3E"/>
    <w:rsid w:val="00D75DF5"/>
    <w:rsid w:val="00EE0F7F"/>
    <w:rsid w:val="00F70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A1AB"/>
  <w15:chartTrackingRefBased/>
  <w15:docId w15:val="{2CFC1113-88C3-4ADD-B2A6-88188D39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B6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D26"/>
    <w:pPr>
      <w:ind w:left="720"/>
      <w:contextualSpacing/>
    </w:pPr>
  </w:style>
  <w:style w:type="paragraph" w:styleId="a4">
    <w:name w:val="Balloon Text"/>
    <w:basedOn w:val="a"/>
    <w:link w:val="a5"/>
    <w:uiPriority w:val="99"/>
    <w:semiHidden/>
    <w:unhideWhenUsed/>
    <w:rsid w:val="007F5C8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F5C87"/>
    <w:rPr>
      <w:rFonts w:ascii="Segoe UI" w:eastAsia="Times New Roman" w:hAnsi="Segoe UI" w:cs="Segoe UI"/>
      <w:sz w:val="18"/>
      <w:szCs w:val="18"/>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5CD4"/>
    <w:pPr>
      <w:spacing w:before="100" w:beforeAutospacing="1" w:after="100" w:afterAutospacing="1" w:line="240" w:lineRule="auto"/>
    </w:pPr>
    <w:rPr>
      <w:rFonts w:ascii="Tahoma" w:hAnsi="Tahoma" w:cs="Tahoma"/>
      <w:sz w:val="20"/>
      <w:szCs w:val="20"/>
      <w:lang w:val="en-US"/>
    </w:rPr>
  </w:style>
  <w:style w:type="paragraph" w:styleId="3">
    <w:name w:val="Body Text Indent 3"/>
    <w:basedOn w:val="a"/>
    <w:link w:val="30"/>
    <w:rsid w:val="00BB5CD4"/>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BB5CD4"/>
    <w:rPr>
      <w:rFonts w:ascii="Times New Roman" w:eastAsia="Times New Roman" w:hAnsi="Times New Roman" w:cs="Times New Roman"/>
      <w:sz w:val="16"/>
      <w:szCs w:val="16"/>
      <w:lang w:eastAsia="ru-RU"/>
    </w:rPr>
  </w:style>
  <w:style w:type="character" w:styleId="a6">
    <w:name w:val="Hyperlink"/>
    <w:rsid w:val="008B74E2"/>
    <w:rPr>
      <w:rFonts w:cs="Times New Roman"/>
      <w:color w:val="008000"/>
      <w:u w:val="single"/>
    </w:rPr>
  </w:style>
  <w:style w:type="character" w:customStyle="1" w:styleId="a7">
    <w:name w:val="Другое_"/>
    <w:basedOn w:val="a0"/>
    <w:link w:val="a8"/>
    <w:rsid w:val="00D65C3E"/>
    <w:rPr>
      <w:rFonts w:ascii="Times New Roman" w:eastAsia="Times New Roman" w:hAnsi="Times New Roman" w:cs="Times New Roman"/>
    </w:rPr>
  </w:style>
  <w:style w:type="paragraph" w:customStyle="1" w:styleId="a8">
    <w:name w:val="Другое"/>
    <w:basedOn w:val="a"/>
    <w:link w:val="a7"/>
    <w:rsid w:val="00D65C3E"/>
    <w:pPr>
      <w:widowControl w:val="0"/>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ata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improcrt.ru/ecology/"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tatar.ru/aviastroit/org5639" TargetMode="External"/><Relationship Id="rId11" Type="http://schemas.openxmlformats.org/officeDocument/2006/relationships/image" Target="media/image1.png"/><Relationship Id="rId5" Type="http://schemas.openxmlformats.org/officeDocument/2006/relationships/hyperlink" Target="https://mon.tatar.ru" TargetMode="External"/><Relationship Id="rId10" Type="http://schemas.openxmlformats.org/officeDocument/2006/relationships/hyperlink" Target="https://olimprocrt.ru/ecology/" TargetMode="External"/><Relationship Id="rId4" Type="http://schemas.openxmlformats.org/officeDocument/2006/relationships/webSettings" Target="webSettings.xml"/><Relationship Id="rId9" Type="http://schemas.openxmlformats.org/officeDocument/2006/relationships/hyperlink" Target="https://edu.tatar.ru/aviastroit/org56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Olga</cp:lastModifiedBy>
  <cp:revision>5</cp:revision>
  <cp:lastPrinted>2022-01-20T12:55:00Z</cp:lastPrinted>
  <dcterms:created xsi:type="dcterms:W3CDTF">2024-02-15T14:00:00Z</dcterms:created>
  <dcterms:modified xsi:type="dcterms:W3CDTF">2025-02-17T15:02:00Z</dcterms:modified>
</cp:coreProperties>
</file>