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52" w:rsidRPr="00CC2FD2" w:rsidRDefault="003A1B52" w:rsidP="00CC2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2FD2">
        <w:rPr>
          <w:rFonts w:ascii="Times New Roman" w:hAnsi="Times New Roman" w:cs="Times New Roman"/>
          <w:sz w:val="27"/>
          <w:szCs w:val="27"/>
        </w:rPr>
        <w:t>Программа проведения</w:t>
      </w:r>
    </w:p>
    <w:p w:rsidR="003A1B52" w:rsidRPr="00CC2FD2" w:rsidRDefault="003A1B52" w:rsidP="00CC2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2FD2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CC2FD2">
        <w:rPr>
          <w:rFonts w:ascii="Times New Roman" w:hAnsi="Times New Roman" w:cs="Times New Roman"/>
          <w:sz w:val="27"/>
          <w:szCs w:val="27"/>
        </w:rPr>
        <w:t xml:space="preserve"> Республиканской (</w:t>
      </w:r>
      <w:r w:rsidRPr="00CC2FD2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C2FD2">
        <w:rPr>
          <w:rFonts w:ascii="Times New Roman" w:hAnsi="Times New Roman" w:cs="Times New Roman"/>
          <w:sz w:val="27"/>
          <w:szCs w:val="27"/>
        </w:rPr>
        <w:t xml:space="preserve"> Всероссийской) научно-практической конференции «Одаренные дети в системе </w:t>
      </w:r>
      <w:bookmarkStart w:id="0" w:name="_GoBack"/>
      <w:bookmarkEnd w:id="0"/>
      <w:r w:rsidRPr="00CC2FD2">
        <w:rPr>
          <w:rFonts w:ascii="Times New Roman" w:hAnsi="Times New Roman" w:cs="Times New Roman"/>
          <w:sz w:val="27"/>
          <w:szCs w:val="27"/>
        </w:rPr>
        <w:t>общего образования:</w:t>
      </w:r>
    </w:p>
    <w:p w:rsidR="003A1B52" w:rsidRPr="00CC2FD2" w:rsidRDefault="003A1B52" w:rsidP="00CC2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2FD2">
        <w:rPr>
          <w:rFonts w:ascii="Times New Roman" w:hAnsi="Times New Roman" w:cs="Times New Roman"/>
          <w:sz w:val="27"/>
          <w:szCs w:val="27"/>
        </w:rPr>
        <w:t>проблемы, перспективы, развитие»</w:t>
      </w:r>
    </w:p>
    <w:p w:rsidR="00AD266D" w:rsidRPr="00CC2FD2" w:rsidRDefault="00AD266D" w:rsidP="00CC2FD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2FD2">
        <w:rPr>
          <w:rFonts w:ascii="Times New Roman" w:hAnsi="Times New Roman" w:cs="Times New Roman"/>
          <w:sz w:val="27"/>
          <w:szCs w:val="27"/>
        </w:rPr>
        <w:t>(ООК «</w:t>
      </w:r>
      <w:proofErr w:type="spellStart"/>
      <w:r w:rsidRPr="00CC2FD2">
        <w:rPr>
          <w:rFonts w:ascii="Times New Roman" w:hAnsi="Times New Roman" w:cs="Times New Roman"/>
          <w:sz w:val="27"/>
          <w:szCs w:val="27"/>
        </w:rPr>
        <w:t>Дуслык</w:t>
      </w:r>
      <w:proofErr w:type="spellEnd"/>
      <w:r w:rsidRPr="00CC2FD2">
        <w:rPr>
          <w:rFonts w:ascii="Times New Roman" w:hAnsi="Times New Roman" w:cs="Times New Roman"/>
          <w:sz w:val="27"/>
          <w:szCs w:val="27"/>
        </w:rPr>
        <w:t>»</w:t>
      </w:r>
      <w:r w:rsidR="003977BB" w:rsidRPr="00CC2FD2">
        <w:rPr>
          <w:rFonts w:ascii="Times New Roman" w:hAnsi="Times New Roman" w:cs="Times New Roman"/>
          <w:sz w:val="27"/>
          <w:szCs w:val="27"/>
        </w:rPr>
        <w:t xml:space="preserve">, г. Казань, </w:t>
      </w:r>
      <w:proofErr w:type="spellStart"/>
      <w:r w:rsidR="003977BB" w:rsidRPr="00CC2FD2">
        <w:rPr>
          <w:rFonts w:ascii="Times New Roman" w:hAnsi="Times New Roman" w:cs="Times New Roman"/>
          <w:sz w:val="27"/>
          <w:szCs w:val="27"/>
        </w:rPr>
        <w:t>Прибольничная</w:t>
      </w:r>
      <w:proofErr w:type="spellEnd"/>
      <w:r w:rsidR="003977BB" w:rsidRPr="00CC2FD2">
        <w:rPr>
          <w:rFonts w:ascii="Times New Roman" w:hAnsi="Times New Roman" w:cs="Times New Roman"/>
          <w:sz w:val="27"/>
          <w:szCs w:val="27"/>
        </w:rPr>
        <w:t>, 15)</w:t>
      </w:r>
    </w:p>
    <w:p w:rsidR="00CC2FD2" w:rsidRPr="00CC2FD2" w:rsidRDefault="00CC2FD2" w:rsidP="00CC2FD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7"/>
        <w:gridCol w:w="7365"/>
        <w:gridCol w:w="1843"/>
      </w:tblGrid>
      <w:tr w:rsidR="003A1B52" w:rsidRPr="00CC2FD2" w:rsidTr="00CC2FD2">
        <w:tc>
          <w:tcPr>
            <w:tcW w:w="1277" w:type="dxa"/>
            <w:vAlign w:val="center"/>
          </w:tcPr>
          <w:p w:rsidR="003A1B52" w:rsidRPr="00CC2FD2" w:rsidRDefault="003A1B52" w:rsidP="00CC2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Время</w:t>
            </w:r>
          </w:p>
        </w:tc>
        <w:tc>
          <w:tcPr>
            <w:tcW w:w="7365" w:type="dxa"/>
            <w:vAlign w:val="center"/>
          </w:tcPr>
          <w:p w:rsidR="003A1B52" w:rsidRPr="00CC2FD2" w:rsidRDefault="003A1B52" w:rsidP="00CC2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A1B52" w:rsidRPr="00CC2FD2" w:rsidRDefault="003A1B52" w:rsidP="00CC2F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Место проведения</w:t>
            </w:r>
          </w:p>
        </w:tc>
      </w:tr>
      <w:tr w:rsidR="003A1B52" w:rsidRPr="00CC2FD2" w:rsidTr="00CC2FD2">
        <w:tc>
          <w:tcPr>
            <w:tcW w:w="1277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8.30-9.30</w:t>
            </w:r>
          </w:p>
        </w:tc>
        <w:tc>
          <w:tcPr>
            <w:tcW w:w="7365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Регистрация участников конференции</w:t>
            </w:r>
          </w:p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Завтрак.</w:t>
            </w:r>
          </w:p>
        </w:tc>
        <w:tc>
          <w:tcPr>
            <w:tcW w:w="1843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1B52" w:rsidRPr="00CC2FD2" w:rsidTr="00CC2FD2">
        <w:tc>
          <w:tcPr>
            <w:tcW w:w="1277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9.30-10.30</w:t>
            </w:r>
          </w:p>
        </w:tc>
        <w:tc>
          <w:tcPr>
            <w:tcW w:w="7365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 xml:space="preserve">Открытие конференции. Приветственное слово Г.И. Исламовой, директора ГАОУ РОЦ </w:t>
            </w:r>
            <w:proofErr w:type="spellStart"/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МОиН</w:t>
            </w:r>
            <w:proofErr w:type="spellEnd"/>
            <w:r w:rsidRPr="00CC2FD2">
              <w:rPr>
                <w:rFonts w:ascii="Times New Roman" w:hAnsi="Times New Roman" w:cs="Times New Roman"/>
                <w:sz w:val="27"/>
                <w:szCs w:val="27"/>
              </w:rPr>
              <w:t xml:space="preserve"> РТ</w:t>
            </w:r>
          </w:p>
        </w:tc>
        <w:tc>
          <w:tcPr>
            <w:tcW w:w="1843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Актовый зал, 3 корпус</w:t>
            </w:r>
          </w:p>
        </w:tc>
      </w:tr>
      <w:tr w:rsidR="00CC2FD2" w:rsidRPr="00CC2FD2" w:rsidTr="00CC2FD2">
        <w:tc>
          <w:tcPr>
            <w:tcW w:w="1277" w:type="dxa"/>
            <w:vMerge w:val="restart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10.30-12.30</w:t>
            </w: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Работа по секциям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1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«Работа с одаренными детьми как один из механизмов управления качеством образования»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3 корпус 2 этаж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2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«Практические вопросы в области подготовки школьников к этапам всероссийской и республиканских олимпиад школьников»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«Психолого-педагогическое сопровождение и социальная поддержка одаренных детей и молодежи»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«Одаренные дети с ограниченными возможностями здоровья: из опыта работы»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«Подготовка кадров для работы с одаренными детьми и молодежью в сфере образования»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аудитория 207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3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«Разработка и внедрение инновационных технологий и перспективных направлений в работе с одаренными детьми»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аудитория 210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4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«Современные подходы в работе с интеллектуально и творчески одаренными детьми в условиях обучения на родном (нерусском) языке»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аудитория 208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5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«Работа с одаренными детьми в начальной школе»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Актовый зал, 3 корпус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6 площадка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«Модели и практики организации работы с одаренными детьми дошкольного возраста»</w:t>
            </w: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Аудитория 206</w:t>
            </w:r>
          </w:p>
        </w:tc>
      </w:tr>
      <w:tr w:rsidR="00CC2FD2" w:rsidRPr="00CC2FD2" w:rsidTr="00CC2FD2">
        <w:tc>
          <w:tcPr>
            <w:tcW w:w="1277" w:type="dxa"/>
            <w:vMerge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b/>
                <w:sz w:val="27"/>
                <w:szCs w:val="27"/>
              </w:rPr>
              <w:t>7 площадка</w:t>
            </w:r>
          </w:p>
          <w:p w:rsidR="00CC2FD2" w:rsidRPr="00CC2FD2" w:rsidRDefault="00CC2FD2" w:rsidP="00CC2FD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«Современные тенденции формирования экологического мировоззрения подрастающего поколения в образовательных учреждениях»</w:t>
            </w:r>
          </w:p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CC2FD2" w:rsidRPr="00CC2FD2" w:rsidRDefault="00CC2FD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Аудитория 205</w:t>
            </w:r>
          </w:p>
        </w:tc>
      </w:tr>
      <w:tr w:rsidR="003A1B52" w:rsidRPr="00CC2FD2" w:rsidTr="00CC2FD2">
        <w:tc>
          <w:tcPr>
            <w:tcW w:w="1277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12.30-13.30</w:t>
            </w:r>
          </w:p>
        </w:tc>
        <w:tc>
          <w:tcPr>
            <w:tcW w:w="7365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Обед</w:t>
            </w:r>
          </w:p>
        </w:tc>
        <w:tc>
          <w:tcPr>
            <w:tcW w:w="1843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Столовая</w:t>
            </w:r>
          </w:p>
        </w:tc>
      </w:tr>
      <w:tr w:rsidR="003A1B52" w:rsidRPr="00CC2FD2" w:rsidTr="00CC2FD2">
        <w:tc>
          <w:tcPr>
            <w:tcW w:w="1277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13.30-15.30</w:t>
            </w:r>
          </w:p>
        </w:tc>
        <w:tc>
          <w:tcPr>
            <w:tcW w:w="7365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Продолжение работы по секциям</w:t>
            </w:r>
          </w:p>
        </w:tc>
        <w:tc>
          <w:tcPr>
            <w:tcW w:w="1843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1B52" w:rsidRPr="00CC2FD2" w:rsidTr="00CC2FD2">
        <w:tc>
          <w:tcPr>
            <w:tcW w:w="1277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65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C2FD2">
              <w:rPr>
                <w:rFonts w:ascii="Times New Roman" w:hAnsi="Times New Roman" w:cs="Times New Roman"/>
                <w:sz w:val="27"/>
                <w:szCs w:val="27"/>
              </w:rPr>
              <w:t>Вручение сертификатов по окончанию работы секций</w:t>
            </w:r>
          </w:p>
        </w:tc>
        <w:tc>
          <w:tcPr>
            <w:tcW w:w="1843" w:type="dxa"/>
          </w:tcPr>
          <w:p w:rsidR="003A1B52" w:rsidRPr="00CC2FD2" w:rsidRDefault="003A1B52" w:rsidP="00CC2F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75C99" w:rsidRPr="00CC2FD2" w:rsidRDefault="00A75C99" w:rsidP="00CC2F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75C99" w:rsidRPr="00CC2FD2" w:rsidSect="00CC2FD2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8C"/>
    <w:rsid w:val="00062A8C"/>
    <w:rsid w:val="0020173D"/>
    <w:rsid w:val="002222B4"/>
    <w:rsid w:val="002E68BC"/>
    <w:rsid w:val="0032198B"/>
    <w:rsid w:val="00390D52"/>
    <w:rsid w:val="003977BB"/>
    <w:rsid w:val="003A1B52"/>
    <w:rsid w:val="008558B2"/>
    <w:rsid w:val="00901655"/>
    <w:rsid w:val="00994B8C"/>
    <w:rsid w:val="00A75C99"/>
    <w:rsid w:val="00A93D25"/>
    <w:rsid w:val="00AD266D"/>
    <w:rsid w:val="00CC2FD2"/>
    <w:rsid w:val="00D23005"/>
    <w:rsid w:val="00E11132"/>
    <w:rsid w:val="00E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49DE"/>
  <w15:chartTrackingRefBased/>
  <w15:docId w15:val="{9DC5B5F9-21DB-4E5E-8E67-1DFD35E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2023-12-19T08:18:00Z</cp:lastPrinted>
  <dcterms:created xsi:type="dcterms:W3CDTF">2023-12-19T13:10:00Z</dcterms:created>
  <dcterms:modified xsi:type="dcterms:W3CDTF">2023-12-19T13:10:00Z</dcterms:modified>
</cp:coreProperties>
</file>