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680B4D" w:rsidRPr="00A80B4E" w:rsidRDefault="00A80B4E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4E">
        <w:rPr>
          <w:rFonts w:ascii="Times New Roman" w:hAnsi="Times New Roman" w:cs="Times New Roman"/>
          <w:b/>
          <w:sz w:val="28"/>
          <w:szCs w:val="28"/>
        </w:rPr>
        <w:t>ПО ЭКОНОМИКЕ</w:t>
      </w:r>
      <w:r w:rsidR="009E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D5">
        <w:rPr>
          <w:rFonts w:ascii="Times New Roman" w:hAnsi="Times New Roman" w:cs="Times New Roman"/>
          <w:sz w:val="28"/>
          <w:szCs w:val="28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481EBC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A1A2A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2A">
        <w:rPr>
          <w:rFonts w:ascii="Times New Roman" w:hAnsi="Times New Roman" w:cs="Times New Roman"/>
          <w:b/>
          <w:sz w:val="28"/>
          <w:szCs w:val="28"/>
        </w:rPr>
        <w:t>ФГБО</w:t>
      </w:r>
      <w:r w:rsidR="00EA33FF">
        <w:rPr>
          <w:rFonts w:ascii="Times New Roman" w:hAnsi="Times New Roman" w:cs="Times New Roman"/>
          <w:b/>
          <w:sz w:val="28"/>
          <w:szCs w:val="28"/>
        </w:rPr>
        <w:t>У ВО «ПОВОЛЖСКИЙ ГОСУДАРТСВЕННЫЙ УНИВЕРСИТЕТ</w:t>
      </w:r>
    </w:p>
    <w:p w:rsidR="006A1A2A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</w:t>
      </w:r>
    </w:p>
    <w:p w:rsidR="00206D20" w:rsidRDefault="006A1A2A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Казань, ул. Деревня Универсиады, 35)</w:t>
      </w:r>
      <w:r w:rsidR="00F70F56"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BBD" w:rsidRPr="00F70F56" w:rsidRDefault="00A41BBD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37"/>
        <w:gridCol w:w="2470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81EBC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F70F56" w:rsidRDefault="006A1A2A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481EBC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37227E" w:rsidP="003722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7B4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 – 08.30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6A1A2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6A1A2A" w:rsidRDefault="006A1A2A" w:rsidP="006A1A2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  <w:p w:rsidR="00F70F56" w:rsidRPr="00385240" w:rsidRDefault="00F70F56" w:rsidP="006A1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6A1A2A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6A1A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6A1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–19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  <w:bookmarkStart w:id="0" w:name="_GoBack"/>
            <w:bookmarkEnd w:id="0"/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277" w:rsidRPr="00385240" w:rsidTr="00AD7277">
        <w:trPr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77" w:rsidRDefault="00481EBC" w:rsidP="00481E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AD7277">
              <w:rPr>
                <w:rFonts w:ascii="Times New Roman" w:hAnsi="Times New Roman" w:cs="Times New Roman"/>
                <w:sz w:val="26"/>
                <w:szCs w:val="26"/>
              </w:rPr>
              <w:t>0-17.00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77" w:rsidRPr="000534EC" w:rsidRDefault="00AD727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4EC">
              <w:rPr>
                <w:rFonts w:ascii="Times New Roman" w:hAnsi="Times New Roman" w:cs="Times New Roman"/>
                <w:sz w:val="26"/>
                <w:szCs w:val="26"/>
              </w:rPr>
              <w:t xml:space="preserve">Лекция для всех участников Олимпиады на тему: </w:t>
            </w:r>
          </w:p>
          <w:p w:rsidR="00AD7277" w:rsidRPr="000534EC" w:rsidRDefault="00AD7277" w:rsidP="00667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34E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142E96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Современные и</w:t>
            </w:r>
            <w:r w:rsidR="00481EBC">
              <w:rPr>
                <w:rFonts w:ascii="Times New Roman" w:hAnsi="Times New Roman" w:cs="Times New Roman"/>
                <w:b/>
                <w:sz w:val="26"/>
                <w:szCs w:val="26"/>
              </w:rPr>
              <w:t>нструментальные методы анализа экономических данных</w:t>
            </w:r>
            <w:r w:rsidRPr="00053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», </w:t>
            </w:r>
          </w:p>
          <w:p w:rsidR="00AD7277" w:rsidRPr="000534EC" w:rsidRDefault="00142E96" w:rsidP="00142E9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Денис Вячеславович, зав.кафедрой высшей математики ЧОУ «Казанский инновационный университет»,</w:t>
            </w:r>
            <w:r w:rsidR="00AD7277" w:rsidRPr="000534E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экономических наук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Pr="0000120A" w:rsidRDefault="00AD727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61E" w:rsidRPr="00385240" w:rsidTr="00AD7277">
        <w:trPr>
          <w:trHeight w:val="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Default="0097361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1E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973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</w:t>
            </w:r>
            <w:r w:rsidR="009736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97361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81EBC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81EBC" w:rsidP="00481E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22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7227E">
              <w:rPr>
                <w:rFonts w:ascii="Times New Roman" w:hAnsi="Times New Roman" w:cs="Times New Roman"/>
                <w:sz w:val="26"/>
                <w:szCs w:val="26"/>
              </w:rPr>
              <w:t>0 – 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277" w:rsidRDefault="00B210F3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ФГБОУ ВО </w:t>
            </w:r>
            <w:r w:rsidR="00EA33FF">
              <w:rPr>
                <w:rFonts w:ascii="Times New Roman" w:hAnsi="Times New Roman" w:cs="Times New Roman"/>
                <w:b/>
                <w:sz w:val="28"/>
                <w:szCs w:val="28"/>
              </w:rPr>
              <w:t>ПГУ</w:t>
            </w:r>
            <w:r w:rsidR="006A1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ФКиСТ, </w:t>
            </w:r>
          </w:p>
          <w:p w:rsidR="00F70F56" w:rsidRPr="00F70F56" w:rsidRDefault="006A1A2A" w:rsidP="00B210F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Деревня Универсиады, 35</w:t>
            </w:r>
          </w:p>
        </w:tc>
      </w:tr>
      <w:tr w:rsidR="00F70F56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481EB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142E96">
              <w:rPr>
                <w:rFonts w:ascii="Times New Roman" w:hAnsi="Times New Roman" w:cs="Times New Roman"/>
                <w:sz w:val="26"/>
                <w:szCs w:val="26"/>
              </w:rPr>
              <w:t>0 –11.0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AD727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142E9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A33FF" w:rsidRDefault="00EA33FF" w:rsidP="00EA3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FF" w:rsidRPr="00EA33FF" w:rsidRDefault="00EA33FF" w:rsidP="00EA3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33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могут быть внесены изменения</w:t>
      </w:r>
    </w:p>
    <w:sectPr w:rsidR="00EA33FF" w:rsidRPr="00EA33FF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24" w:rsidRDefault="00D67924" w:rsidP="001C641B">
      <w:pPr>
        <w:spacing w:after="0" w:line="240" w:lineRule="auto"/>
      </w:pPr>
      <w:r>
        <w:separator/>
      </w:r>
    </w:p>
  </w:endnote>
  <w:endnote w:type="continuationSeparator" w:id="0">
    <w:p w:rsidR="00D67924" w:rsidRDefault="00D6792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24" w:rsidRDefault="00D67924" w:rsidP="001C641B">
      <w:pPr>
        <w:spacing w:after="0" w:line="240" w:lineRule="auto"/>
      </w:pPr>
      <w:r>
        <w:separator/>
      </w:r>
    </w:p>
  </w:footnote>
  <w:footnote w:type="continuationSeparator" w:id="0">
    <w:p w:rsidR="00D67924" w:rsidRDefault="00D6792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0F1C"/>
    <w:multiLevelType w:val="hybridMultilevel"/>
    <w:tmpl w:val="A062678C"/>
    <w:lvl w:ilvl="0" w:tplc="B64AD7F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64FD"/>
    <w:multiLevelType w:val="hybridMultilevel"/>
    <w:tmpl w:val="5B0A2B14"/>
    <w:lvl w:ilvl="0" w:tplc="3772948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B56"/>
    <w:multiLevelType w:val="hybridMultilevel"/>
    <w:tmpl w:val="B82E531A"/>
    <w:lvl w:ilvl="0" w:tplc="DD00C30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0D94"/>
    <w:rsid w:val="00031850"/>
    <w:rsid w:val="0003188A"/>
    <w:rsid w:val="00035F8D"/>
    <w:rsid w:val="00041DAB"/>
    <w:rsid w:val="00041F88"/>
    <w:rsid w:val="00045558"/>
    <w:rsid w:val="00050447"/>
    <w:rsid w:val="000534EC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21EB"/>
    <w:rsid w:val="00142E96"/>
    <w:rsid w:val="001452E1"/>
    <w:rsid w:val="001664B9"/>
    <w:rsid w:val="00172FC9"/>
    <w:rsid w:val="00173DDA"/>
    <w:rsid w:val="001758D5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161E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675DD"/>
    <w:rsid w:val="0037227E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3DD9"/>
    <w:rsid w:val="00457D38"/>
    <w:rsid w:val="004613AB"/>
    <w:rsid w:val="004627C6"/>
    <w:rsid w:val="004635FA"/>
    <w:rsid w:val="00471EC9"/>
    <w:rsid w:val="00481EBC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2E13"/>
    <w:rsid w:val="0050340A"/>
    <w:rsid w:val="00510606"/>
    <w:rsid w:val="00512B2D"/>
    <w:rsid w:val="00526740"/>
    <w:rsid w:val="00534245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1A2A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C22F1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144D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361E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09D5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1BB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B4E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D7277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10F3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2A9C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5FBB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B4C7D"/>
    <w:rsid w:val="00CC5407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67924"/>
    <w:rsid w:val="00D7018C"/>
    <w:rsid w:val="00D707EA"/>
    <w:rsid w:val="00D81B84"/>
    <w:rsid w:val="00D83AA8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33FF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26374"/>
    <w:rsid w:val="00F30E34"/>
    <w:rsid w:val="00F3118A"/>
    <w:rsid w:val="00F31926"/>
    <w:rsid w:val="00F3262E"/>
    <w:rsid w:val="00F3485C"/>
    <w:rsid w:val="00F411D6"/>
    <w:rsid w:val="00F41AC8"/>
    <w:rsid w:val="00F4259F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DE37D-1EF7-4470-B5FB-90ADCE6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6">
    <w:name w:val="Subtle Emphasis"/>
    <w:basedOn w:val="a0"/>
    <w:uiPriority w:val="19"/>
    <w:qFormat/>
    <w:rsid w:val="006A1A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BB67-6697-44A3-900E-43C81B3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51</cp:revision>
  <cp:lastPrinted>2022-01-26T15:40:00Z</cp:lastPrinted>
  <dcterms:created xsi:type="dcterms:W3CDTF">2019-12-23T09:01:00Z</dcterms:created>
  <dcterms:modified xsi:type="dcterms:W3CDTF">2022-12-28T13:06:00Z</dcterms:modified>
</cp:coreProperties>
</file>