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EA" w:rsidRDefault="00BC0AEA" w:rsidP="00BC0AEA">
      <w:pPr>
        <w:tabs>
          <w:tab w:val="left" w:pos="3495"/>
        </w:tabs>
        <w:suppressAutoHyphens/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об оказании услуг</w:t>
      </w:r>
    </w:p>
    <w:p w:rsidR="00BC0AEA" w:rsidRDefault="00BC0AEA" w:rsidP="00BC0AEA">
      <w:pPr>
        <w:tabs>
          <w:tab w:val="left" w:pos="3495"/>
        </w:tabs>
        <w:suppressAutoHyphens/>
        <w:overflowPunct/>
        <w:autoSpaceDE/>
        <w:adjustRightInd/>
        <w:jc w:val="center"/>
        <w:rPr>
          <w:sz w:val="24"/>
          <w:szCs w:val="24"/>
        </w:rPr>
      </w:pPr>
    </w:p>
    <w:p w:rsidR="00BC0AEA" w:rsidRDefault="00BC0AEA" w:rsidP="00BC0AEA">
      <w:pPr>
        <w:widowControl w:val="0"/>
        <w:overflowPunct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г.Казань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"__"___________ 2019 г.</w:t>
      </w:r>
    </w:p>
    <w:p w:rsidR="00BC0AEA" w:rsidRDefault="00BC0AEA" w:rsidP="00BC0AEA">
      <w:pPr>
        <w:widowControl w:val="0"/>
        <w:overflowPunct/>
        <w:adjustRightInd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C0AEA" w:rsidRDefault="00BC0AEA" w:rsidP="00BC0AEA">
      <w:pPr>
        <w:widowControl w:val="0"/>
        <w:overflowPunct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«Республиканский олимпиадный центр» Министерства образования и науки Республики Татарстан в лице директора </w:t>
      </w:r>
      <w:proofErr w:type="spellStart"/>
      <w:r>
        <w:rPr>
          <w:sz w:val="24"/>
          <w:szCs w:val="24"/>
        </w:rPr>
        <w:t>Г.И.Исламовой</w:t>
      </w:r>
      <w:proofErr w:type="spellEnd"/>
      <w:r>
        <w:rPr>
          <w:sz w:val="24"/>
          <w:szCs w:val="24"/>
        </w:rPr>
        <w:t xml:space="preserve">, действующего на основании Устава и приказа Министерства образования и науки Республики Татарстан от 06.08.2018 №181/18-к «О назначении </w:t>
      </w:r>
      <w:proofErr w:type="spellStart"/>
      <w:r>
        <w:rPr>
          <w:sz w:val="24"/>
          <w:szCs w:val="24"/>
        </w:rPr>
        <w:t>Г.И.Исламовой</w:t>
      </w:r>
      <w:proofErr w:type="spellEnd"/>
      <w:r>
        <w:rPr>
          <w:sz w:val="24"/>
          <w:szCs w:val="24"/>
        </w:rPr>
        <w:t>», именуемое в дальнейшем «Исполнитель», с одной стороны, и   _______________________ в лице _________________________, именуемое в дальнейшем «Заказчик»,  с другой стороны, вместе именуемые в дальнейшем «Стороны», составили настоящий Акт о нижеследующем:</w:t>
      </w:r>
    </w:p>
    <w:p w:rsidR="00BC0AEA" w:rsidRDefault="00BC0AEA" w:rsidP="00BC0AEA">
      <w:pPr>
        <w:tabs>
          <w:tab w:val="left" w:pos="3495"/>
        </w:tabs>
        <w:suppressAutoHyphens/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оказал услуги согласно договору возмездного оказания услуг </w:t>
      </w:r>
      <w:proofErr w:type="gramStart"/>
      <w:r>
        <w:rPr>
          <w:sz w:val="24"/>
          <w:szCs w:val="24"/>
        </w:rPr>
        <w:t>№  _</w:t>
      </w:r>
      <w:proofErr w:type="gramEnd"/>
      <w:r>
        <w:rPr>
          <w:sz w:val="24"/>
          <w:szCs w:val="24"/>
        </w:rPr>
        <w:t xml:space="preserve">_   от "___" ______________  2019 г, а Заказчик их принял. </w:t>
      </w:r>
    </w:p>
    <w:p w:rsidR="00BC0AEA" w:rsidRDefault="00BC0AEA" w:rsidP="00BC0AEA">
      <w:pPr>
        <w:tabs>
          <w:tab w:val="left" w:pos="3495"/>
        </w:tabs>
        <w:suppressAutoHyphens/>
        <w:overflowPunct/>
        <w:autoSpaceDE/>
        <w:adjustRightInd/>
        <w:ind w:left="-56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Заказчик претензий по объему и качеству оказанных Исполнителем услуг не имеет.</w:t>
      </w:r>
    </w:p>
    <w:p w:rsidR="00BC0AEA" w:rsidRDefault="00BC0AEA" w:rsidP="00BC0AEA">
      <w:pPr>
        <w:tabs>
          <w:tab w:val="left" w:pos="3495"/>
        </w:tabs>
        <w:suppressAutoHyphens/>
        <w:overflowPunct/>
        <w:autoSpaceDE/>
        <w:adjustRightInd/>
        <w:ind w:left="-567" w:firstLine="709"/>
        <w:jc w:val="both"/>
        <w:rPr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109"/>
        <w:gridCol w:w="4926"/>
      </w:tblGrid>
      <w:tr w:rsidR="00BC0AEA" w:rsidTr="00BC0AEA">
        <w:trPr>
          <w:trHeight w:val="3948"/>
        </w:trPr>
        <w:tc>
          <w:tcPr>
            <w:tcW w:w="5107" w:type="dxa"/>
          </w:tcPr>
          <w:p w:rsidR="00BC0AEA" w:rsidRPr="00CD59C4" w:rsidRDefault="00BC0AEA">
            <w:pPr>
              <w:suppressAutoHyphens/>
              <w:overflowPunct/>
              <w:autoSpaceDE/>
              <w:adjustRightInd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CD59C4">
              <w:rPr>
                <w:b/>
                <w:sz w:val="24"/>
                <w:szCs w:val="24"/>
                <w:lang w:eastAsia="ar-SA"/>
              </w:rPr>
              <w:t>Заказчик:</w:t>
            </w:r>
          </w:p>
          <w:p w:rsidR="00BC0AEA" w:rsidRDefault="00BC0AEA">
            <w:pPr>
              <w:suppressAutoHyphens/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24" w:type="dxa"/>
          </w:tcPr>
          <w:p w:rsidR="00CD59C4" w:rsidRDefault="00CD59C4" w:rsidP="00CD59C4">
            <w:pPr>
              <w:suppressAutoHyphens/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</w:rPr>
              <w:t>Исполнитель:</w:t>
            </w:r>
          </w:p>
          <w:p w:rsidR="00CD59C4" w:rsidRDefault="00CD59C4" w:rsidP="00CD59C4">
            <w:pPr>
              <w:suppressAutoHyphens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ar-SA"/>
              </w:rPr>
              <w:t>ГАОУ РОЦ МОиН РТ</w:t>
            </w:r>
          </w:p>
          <w:p w:rsidR="00CD59C4" w:rsidRDefault="00CD59C4" w:rsidP="00CD59C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Адрес: 420036 г. Казань ул.Социалистическая,5</w:t>
            </w:r>
          </w:p>
          <w:p w:rsidR="00CD59C4" w:rsidRDefault="00CD59C4" w:rsidP="00CD59C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Тел.: (843) 590-27-97, </w:t>
            </w:r>
          </w:p>
          <w:p w:rsidR="00CD59C4" w:rsidRDefault="00CD59C4" w:rsidP="00CD59C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Тел./</w:t>
            </w:r>
            <w:proofErr w:type="gramStart"/>
            <w:r>
              <w:rPr>
                <w:sz w:val="24"/>
                <w:szCs w:val="24"/>
                <w:lang w:eastAsia="ar-SA"/>
              </w:rPr>
              <w:t>факс.: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(843) 590-27-97</w:t>
            </w:r>
          </w:p>
          <w:p w:rsidR="00CD59C4" w:rsidRDefault="00CD59C4" w:rsidP="00CD59C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ИНН: 1655048904 </w:t>
            </w:r>
          </w:p>
          <w:p w:rsidR="00CD59C4" w:rsidRDefault="00CD59C4" w:rsidP="00CD59C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КПП: 166101001</w:t>
            </w:r>
          </w:p>
          <w:p w:rsidR="00CD59C4" w:rsidRDefault="00CD59C4" w:rsidP="00CD59C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ОГРН: 1021602839378</w:t>
            </w:r>
          </w:p>
          <w:p w:rsidR="00CD59C4" w:rsidRDefault="00CD59C4" w:rsidP="00CD59C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Банк ПАО «Ак Барс» </w:t>
            </w:r>
          </w:p>
          <w:p w:rsidR="00CD59C4" w:rsidRDefault="00CD59C4" w:rsidP="00CD59C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БИК 049205805</w:t>
            </w:r>
          </w:p>
          <w:p w:rsidR="00CD59C4" w:rsidRDefault="00CD59C4" w:rsidP="00CD59C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р/с 40601810700023000003</w:t>
            </w:r>
          </w:p>
          <w:p w:rsidR="00CD59C4" w:rsidRDefault="00CD59C4" w:rsidP="00CD59C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ЛАВ00708004-ЭкБиолМЦ</w:t>
            </w:r>
          </w:p>
          <w:p w:rsidR="00CD59C4" w:rsidRDefault="00CD59C4" w:rsidP="00CD59C4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D59C4" w:rsidRDefault="00CD59C4" w:rsidP="00CD59C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_________________________</w:t>
            </w:r>
            <w:proofErr w:type="spellStart"/>
            <w:r>
              <w:rPr>
                <w:sz w:val="24"/>
                <w:szCs w:val="24"/>
                <w:lang w:eastAsia="ar-SA"/>
              </w:rPr>
              <w:t>Г.И.Исламова</w:t>
            </w:r>
            <w:proofErr w:type="spellEnd"/>
          </w:p>
          <w:p w:rsidR="00BC0AEA" w:rsidRDefault="00CD59C4" w:rsidP="00CD59C4">
            <w:pPr>
              <w:suppressAutoHyphens/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м.п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3142DD" w:rsidRDefault="003142DD"/>
    <w:sectPr w:rsidR="003142DD" w:rsidSect="00BC0A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2B"/>
    <w:rsid w:val="003142DD"/>
    <w:rsid w:val="0056472B"/>
    <w:rsid w:val="00BC0AEA"/>
    <w:rsid w:val="00C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33866-A5CA-4380-B8C8-D929CB1F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2019-03-29T09:01:00Z</dcterms:created>
  <dcterms:modified xsi:type="dcterms:W3CDTF">2019-04-02T13:53:00Z</dcterms:modified>
</cp:coreProperties>
</file>